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53" w:rsidRPr="00C50D53" w:rsidRDefault="00C50D53" w:rsidP="00C50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53">
        <w:rPr>
          <w:rFonts w:ascii="Times New Roman" w:hAnsi="Times New Roman" w:cs="Times New Roman"/>
          <w:b/>
          <w:sz w:val="28"/>
          <w:szCs w:val="28"/>
        </w:rPr>
        <w:t>23-24 группа Химия</w:t>
      </w:r>
    </w:p>
    <w:p w:rsidR="00C50D53" w:rsidRPr="00A62FD9" w:rsidRDefault="00C50D53" w:rsidP="00C50D53">
      <w:pPr>
        <w:tabs>
          <w:tab w:val="left" w:pos="28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9">
        <w:rPr>
          <w:rFonts w:ascii="Times New Roman" w:hAnsi="Times New Roman" w:cs="Times New Roman"/>
          <w:b/>
          <w:sz w:val="28"/>
          <w:szCs w:val="28"/>
        </w:rPr>
        <w:t>Задания с 6.04-11.04</w:t>
      </w:r>
    </w:p>
    <w:p w:rsidR="00C50D53" w:rsidRDefault="00C50D53" w:rsidP="00C5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0D53">
        <w:rPr>
          <w:rFonts w:ascii="Times New Roman" w:hAnsi="Times New Roman" w:cs="Times New Roman"/>
          <w:b/>
          <w:sz w:val="28"/>
          <w:szCs w:val="28"/>
        </w:rPr>
        <w:t xml:space="preserve">.Тема. </w:t>
      </w:r>
      <w:r w:rsidRPr="00C50D53">
        <w:rPr>
          <w:b/>
        </w:rPr>
        <w:t xml:space="preserve"> </w:t>
      </w:r>
      <w:r w:rsidRPr="00C50D53">
        <w:rPr>
          <w:rFonts w:ascii="Times New Roman" w:hAnsi="Times New Roman" w:cs="Times New Roman"/>
          <w:b/>
          <w:sz w:val="28"/>
          <w:szCs w:val="28"/>
        </w:rPr>
        <w:t>Ознакомление с дисперсными системами</w:t>
      </w:r>
      <w:bookmarkStart w:id="0" w:name="_GoBack"/>
      <w:bookmarkEnd w:id="0"/>
    </w:p>
    <w:p w:rsidR="00C50D53" w:rsidRDefault="00C50D53" w:rsidP="00C50D53">
      <w:pPr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32" w:rsidRDefault="00C50D53" w:rsidP="00C5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Записать тему в тетрадь. </w:t>
      </w:r>
    </w:p>
    <w:p w:rsidR="00C50D53" w:rsidRDefault="00C50D53" w:rsidP="0070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онлайн-школе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1308">
        <w:rPr>
          <w:rFonts w:ascii="Times New Roman" w:hAnsi="Times New Roman" w:cs="Times New Roman"/>
          <w:sz w:val="28"/>
          <w:szCs w:val="28"/>
        </w:rPr>
        <w:t>Дисперсные системы»</w:t>
      </w:r>
      <w:r w:rsidR="00701308" w:rsidRPr="007013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1308" w:rsidRPr="0070130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701308" w:rsidRPr="00701308">
        <w:rPr>
          <w:rFonts w:ascii="Times New Roman" w:hAnsi="Times New Roman" w:cs="Times New Roman"/>
          <w:sz w:val="28"/>
          <w:szCs w:val="28"/>
        </w:rPr>
        <w:t xml:space="preserve"> «Состав вещества. Смеси»</w:t>
      </w:r>
    </w:p>
    <w:p w:rsidR="00701308" w:rsidRDefault="00701308" w:rsidP="0070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тест.</w:t>
      </w:r>
    </w:p>
    <w:p w:rsidR="00701308" w:rsidRDefault="00701308" w:rsidP="00701308"/>
    <w:p w:rsidR="00701308" w:rsidRPr="00701308" w:rsidRDefault="00701308" w:rsidP="00701308">
      <w:pPr>
        <w:spacing w:after="0" w:line="240" w:lineRule="auto"/>
        <w:ind w:right="-87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701308">
        <w:rPr>
          <w:rFonts w:ascii="Times New Roman" w:eastAsia="Calibri" w:hAnsi="Times New Roman" w:cs="Times New Roman"/>
          <w:b/>
          <w:sz w:val="24"/>
          <w:szCs w:val="20"/>
        </w:rPr>
        <w:t>Тест по теме: «</w:t>
      </w:r>
      <w:r w:rsidRPr="00701308">
        <w:rPr>
          <w:rFonts w:ascii="Times New Roman" w:eastAsia="Calibri" w:hAnsi="Times New Roman" w:cs="Times New Roman"/>
          <w:b/>
          <w:bCs/>
          <w:sz w:val="24"/>
          <w:szCs w:val="20"/>
        </w:rPr>
        <w:t>Дисперс</w:t>
      </w:r>
      <w:r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ные системы»            </w:t>
      </w:r>
    </w:p>
    <w:tbl>
      <w:tblPr>
        <w:tblW w:w="10486" w:type="dxa"/>
        <w:tblInd w:w="-973" w:type="dxa"/>
        <w:tblLook w:val="04A0" w:firstRow="1" w:lastRow="0" w:firstColumn="1" w:lastColumn="0" w:noHBand="0" w:noVBand="1"/>
      </w:tblPr>
      <w:tblGrid>
        <w:gridCol w:w="543"/>
        <w:gridCol w:w="9943"/>
      </w:tblGrid>
      <w:tr w:rsidR="00701308" w:rsidRP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Рассмотрите рисунок, изображающий дисперсную систему. Назовите ее основные компоненты:</w:t>
            </w:r>
          </w:p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01308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F76014" wp14:editId="022DD5B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363855</wp:posOffset>
                      </wp:positionV>
                      <wp:extent cx="2362200" cy="666750"/>
                      <wp:effectExtent l="0" t="0" r="19050" b="19050"/>
                      <wp:wrapNone/>
                      <wp:docPr id="7" name="Group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62200" cy="666750"/>
                                <a:chOff x="0" y="0"/>
                                <a:chExt cx="3720" cy="1050"/>
                              </a:xfrm>
                            </wpg:grpSpPr>
                            <wps:wsp>
                              <wps:cNvPr id="9" name="AutoShape 5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836"/>
                                  <a:ext cx="3030" cy="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5" y="176"/>
                                  <a:ext cx="2550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0"/>
                                  <a:ext cx="60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308" w:rsidRDefault="00701308" w:rsidP="0070130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645"/>
                                  <a:ext cx="60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308" w:rsidRDefault="00701308" w:rsidP="0070130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4" o:spid="_x0000_s1026" style="position:absolute;left:0;text-align:left;margin-left:107.35pt;margin-top:28.65pt;width:186pt;height:52.5pt;z-index:251659264" coordsize="372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15" o:spid="_x0000_s1027" type="#_x0000_t32" style="position:absolute;top:836;width:3030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    <v:stroke endarrow="block"/>
                      </v:shape>
                      <v:shape id="AutoShape 516" o:spid="_x0000_s1028" type="#_x0000_t32" style="position:absolute;left:345;top:176;width:2550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    <v:stroke endarrow="block"/>
                      </v:shape>
                      <v:rect id="Rectangle 517" o:spid="_x0000_s1029" style="position:absolute;left:3120;width:6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  <v:textbox>
                          <w:txbxContent>
                            <w:p w:rsidR="00701308" w:rsidRDefault="00701308" w:rsidP="0070130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8" o:spid="_x0000_s1030" style="position:absolute;left:3120;top:645;width:6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  <v:textbox>
                          <w:txbxContent>
                            <w:p w:rsidR="00701308" w:rsidRDefault="00701308" w:rsidP="0070130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701308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6D2114" wp14:editId="7C9AD44E">
                  <wp:extent cx="1690370" cy="1297305"/>
                  <wp:effectExtent l="0" t="0" r="5080" b="0"/>
                  <wp:docPr id="1" name="Рисунок 7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Биологическим гелем является:</w:t>
            </w:r>
          </w:p>
          <w:p w:rsidR="00701308" w:rsidRPr="00701308" w:rsidRDefault="00701308" w:rsidP="00701308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right="922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хрящ</w:t>
            </w:r>
          </w:p>
          <w:p w:rsidR="00701308" w:rsidRDefault="00701308" w:rsidP="00701308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right="922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 xml:space="preserve">воздух   </w:t>
            </w:r>
          </w:p>
          <w:p w:rsidR="00701308" w:rsidRDefault="00701308" w:rsidP="00701308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right="922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облака</w:t>
            </w:r>
          </w:p>
          <w:p w:rsidR="00701308" w:rsidRPr="00701308" w:rsidRDefault="00701308" w:rsidP="00701308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right="922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речная вода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 дисперсные системы на отдельные группы в зависимости от агрегатного состояния дисперсной фазы и дисперсионной среды: жидкие среды организма, песчаные бури, воздух, попутный газ с капельками нефти, крем, пены, цветные стекла, текстильные ткани, шипучие напитки, медицинские и косметические средства, пористый шоколад, молоко, кирпич и керамика, природный газ, влажная почва, горные породы,  строительные растворы, пасты, смог, порошки, нефть, пыль в воздухе</w:t>
            </w:r>
            <w:proofErr w:type="gramEnd"/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гели, дымы, сплавы, туман, золи. </w:t>
            </w:r>
          </w:p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Заполните таблицу «Дисперсные системы»: </w:t>
            </w:r>
          </w:p>
          <w:tbl>
            <w:tblPr>
              <w:tblW w:w="9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2686"/>
              <w:gridCol w:w="2942"/>
              <w:gridCol w:w="3109"/>
            </w:tblGrid>
            <w:tr w:rsidR="00701308"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8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color w:val="444444"/>
                      <w:sz w:val="20"/>
                      <w:szCs w:val="20"/>
                    </w:rPr>
                    <w:t>Фаза</w:t>
                  </w:r>
                </w:p>
              </w:tc>
            </w:tr>
            <w:tr w:rsidR="0070130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1308" w:rsidRDefault="00701308">
                  <w:pP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color w:val="444444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color w:val="444444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color w:val="444444"/>
                      <w:sz w:val="20"/>
                      <w:szCs w:val="20"/>
                    </w:rPr>
                    <w:t>Т</w:t>
                  </w:r>
                </w:p>
              </w:tc>
            </w:tr>
            <w:tr w:rsidR="00701308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01308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01308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308" w:rsidRDefault="00701308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  <w:rPr>
                      <w:color w:val="44444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08" w:rsidRDefault="00701308">
                  <w:pPr>
                    <w:ind w:right="-87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– газообразное вещество; Ж – жидкое вещество; Т – твердое вещество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Сходство суспензий и эмульсий заключается в том, что:</w:t>
            </w:r>
          </w:p>
          <w:p w:rsidR="00701308" w:rsidRPr="00701308" w:rsidRDefault="00701308" w:rsidP="00701308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797" w:hanging="284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это гетерогенные системы    2)частицы видны не вооруженным глазом</w:t>
            </w:r>
          </w:p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они легко осаждаются              4) все ответы верны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Эмульсией является:</w:t>
            </w:r>
          </w:p>
          <w:p w:rsidR="00701308" w:rsidRDefault="00701308" w:rsidP="00701308">
            <w:pPr>
              <w:pStyle w:val="c10"/>
              <w:numPr>
                <w:ilvl w:val="0"/>
                <w:numId w:val="4"/>
              </w:numPr>
              <w:tabs>
                <w:tab w:val="left" w:pos="251"/>
              </w:tabs>
              <w:spacing w:before="0" w:beforeAutospacing="0" w:after="0" w:afterAutospacing="0"/>
              <w:ind w:left="7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молоко   2) пена     3) желе      4) туман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грубодисперсным системам относится:</w:t>
            </w:r>
          </w:p>
          <w:p w:rsidR="00701308" w:rsidRDefault="00701308" w:rsidP="00701308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раствор</w:t>
            </w:r>
          </w:p>
          <w:p w:rsidR="00701308" w:rsidRDefault="00701308" w:rsidP="00701308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золь</w:t>
            </w:r>
          </w:p>
          <w:p w:rsidR="00701308" w:rsidRDefault="00701308" w:rsidP="00701308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суспензия</w:t>
            </w:r>
          </w:p>
          <w:p w:rsidR="00701308" w:rsidRPr="00701308" w:rsidRDefault="00701308" w:rsidP="00701308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гель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Дисперсной фазой керамических изделий является: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твердое вещество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газ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жидкость</w:t>
            </w:r>
          </w:p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зависит от вида керамического изделия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эмульсиям относится: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крем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речной ил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цветное стекло</w:t>
            </w:r>
          </w:p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текстильные ткани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Дисперсная фаза шипучих напитков: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азот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вода</w:t>
            </w:r>
          </w:p>
          <w:p w:rsidR="00701308" w:rsidRPr="00701308" w:rsidRDefault="00701308" w:rsidP="00701308">
            <w:pPr>
              <w:ind w:left="33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углекислый газ </w:t>
            </w:r>
          </w:p>
          <w:p w:rsidR="00701308" w:rsidRPr="00701308" w:rsidRDefault="00701308" w:rsidP="0070130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кислород</w:t>
            </w:r>
          </w:p>
        </w:tc>
      </w:tr>
      <w:tr w:rsidR="00701308" w:rsidTr="00701308">
        <w:tc>
          <w:tcPr>
            <w:tcW w:w="54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9943" w:type="dxa"/>
          </w:tcPr>
          <w:p w:rsidR="00701308" w:rsidRPr="00701308" w:rsidRDefault="00701308" w:rsidP="0070130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Укажите рисунок, иллюстрирующий эффект </w:t>
            </w:r>
            <w:proofErr w:type="spellStart"/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Тиндаля</w:t>
            </w:r>
            <w:proofErr w:type="spellEnd"/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коллоидном и истинном растворах:</w:t>
            </w:r>
          </w:p>
          <w:p w:rsidR="00701308" w:rsidRPr="00701308" w:rsidRDefault="00701308" w:rsidP="0070130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922958" wp14:editId="55491386">
                  <wp:extent cx="2232660" cy="118046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10" r="52330" b="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30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F7ECD93" wp14:editId="6EA16EB2">
                  <wp:extent cx="2232660" cy="123317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330" b="5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308" w:rsidRPr="00701308" w:rsidRDefault="00701308" w:rsidP="0070130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208AE4" wp14:editId="757D19C7">
                  <wp:extent cx="2190115" cy="131826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83" t="47092" b="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30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52D609" wp14:editId="13EA02F2">
                  <wp:extent cx="2211705" cy="12547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83" b="52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308" w:rsidRPr="00701308" w:rsidRDefault="00701308" w:rsidP="0070130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1308" w:rsidRDefault="00701308" w:rsidP="00701308">
      <w:pPr>
        <w:ind w:firstLine="708"/>
      </w:pPr>
    </w:p>
    <w:p w:rsidR="00701308" w:rsidRDefault="00701308" w:rsidP="00701308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7EA6DC76" wp14:editId="62648723">
            <wp:extent cx="2209800" cy="1257300"/>
            <wp:effectExtent l="0" t="0" r="0" b="0"/>
            <wp:docPr id="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6940" cy="1310640"/>
            <wp:effectExtent l="0" t="0" r="3810" b="3810"/>
            <wp:wrapSquare wrapText="bothSides"/>
            <wp:docPr id="6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2" t="47092" b="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01308" w:rsidRDefault="00701308" w:rsidP="00701308">
      <w:pPr>
        <w:tabs>
          <w:tab w:val="left" w:pos="3282"/>
        </w:tabs>
      </w:pPr>
      <w:r>
        <w:tab/>
      </w:r>
    </w:p>
    <w:p w:rsidR="00701308" w:rsidRPr="00701308" w:rsidRDefault="00701308" w:rsidP="00701308"/>
    <w:p w:rsidR="00701308" w:rsidRDefault="00701308" w:rsidP="00701308"/>
    <w:tbl>
      <w:tblPr>
        <w:tblW w:w="10486" w:type="dxa"/>
        <w:tblLook w:val="04A0" w:firstRow="1" w:lastRow="0" w:firstColumn="1" w:lastColumn="0" w:noHBand="0" w:noVBand="1"/>
      </w:tblPr>
      <w:tblGrid>
        <w:gridCol w:w="303"/>
        <w:gridCol w:w="240"/>
        <w:gridCol w:w="9703"/>
        <w:gridCol w:w="240"/>
      </w:tblGrid>
      <w:tr w:rsidR="00701308" w:rsidRPr="00701308" w:rsidTr="00701308">
        <w:tc>
          <w:tcPr>
            <w:tcW w:w="5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9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Аэрозолем является:</w:t>
            </w:r>
          </w:p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1) пудра</w:t>
            </w:r>
          </w:p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2) пылевое облако </w:t>
            </w:r>
          </w:p>
          <w:p w:rsidR="00701308" w:rsidRPr="00701308" w:rsidRDefault="00701308" w:rsidP="0070130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3) лак для волос</w:t>
            </w:r>
          </w:p>
          <w:p w:rsidR="00701308" w:rsidRPr="00701308" w:rsidRDefault="00701308" w:rsidP="0070130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4) все ответы верны</w:t>
            </w:r>
          </w:p>
        </w:tc>
      </w:tr>
      <w:tr w:rsidR="00701308" w:rsidRPr="00701308" w:rsidTr="00701308">
        <w:tc>
          <w:tcPr>
            <w:tcW w:w="5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943" w:type="dxa"/>
            <w:gridSpan w:val="2"/>
            <w:hideMark/>
          </w:tcPr>
          <w:p w:rsidR="00701308" w:rsidRPr="00701308" w:rsidRDefault="00701308" w:rsidP="00701308">
            <w:pPr>
              <w:tabs>
                <w:tab w:val="left" w:pos="426"/>
              </w:tabs>
              <w:spacing w:after="0" w:line="240" w:lineRule="auto"/>
              <w:ind w:left="212" w:hanging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Хроматография – это:</w:t>
            </w:r>
          </w:p>
          <w:p w:rsidR="00701308" w:rsidRPr="00701308" w:rsidRDefault="00701308" w:rsidP="00701308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разделения неоднородных смесей</w:t>
            </w:r>
          </w:p>
          <w:p w:rsidR="00701308" w:rsidRPr="00701308" w:rsidRDefault="00701308" w:rsidP="00701308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 дисперсной системы</w:t>
            </w:r>
          </w:p>
          <w:p w:rsidR="00701308" w:rsidRPr="00701308" w:rsidRDefault="00701308" w:rsidP="00701308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дисперсионная среда</w:t>
            </w:r>
          </w:p>
          <w:p w:rsidR="00701308" w:rsidRPr="00701308" w:rsidRDefault="00701308" w:rsidP="00701308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разделения однородных смесей</w:t>
            </w:r>
          </w:p>
        </w:tc>
      </w:tr>
      <w:tr w:rsidR="00701308" w:rsidRPr="00701308" w:rsidTr="00701308">
        <w:trPr>
          <w:gridAfter w:val="1"/>
          <w:wAfter w:w="240" w:type="dxa"/>
        </w:trPr>
        <w:tc>
          <w:tcPr>
            <w:tcW w:w="303" w:type="dxa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943" w:type="dxa"/>
            <w:gridSpan w:val="2"/>
          </w:tcPr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013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Допишите недостающие элементы схемы «Дисперсные системы»:</w:t>
            </w:r>
          </w:p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1747FC" wp14:editId="21314DF0">
                  <wp:extent cx="6039485" cy="3891280"/>
                  <wp:effectExtent l="76200" t="0" r="94615" b="0"/>
                  <wp:docPr id="15" name="Схе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701308" w:rsidRPr="00701308" w:rsidTr="00701308">
        <w:tc>
          <w:tcPr>
            <w:tcW w:w="5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9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Эмульсия — это система, образованная:</w:t>
            </w:r>
          </w:p>
          <w:p w:rsidR="00701308" w:rsidRPr="00701308" w:rsidRDefault="00701308" w:rsidP="0070130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твердым веществом и газом</w:t>
            </w:r>
          </w:p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2) двумя различными жидкостями </w:t>
            </w:r>
          </w:p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3) жидкостью и газом</w:t>
            </w:r>
          </w:p>
          <w:p w:rsidR="00701308" w:rsidRPr="00701308" w:rsidRDefault="00701308" w:rsidP="0070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4) жидкостью и твердым веществом</w:t>
            </w:r>
          </w:p>
        </w:tc>
      </w:tr>
      <w:tr w:rsidR="00701308" w:rsidRPr="00701308" w:rsidTr="00701308">
        <w:tc>
          <w:tcPr>
            <w:tcW w:w="5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9943" w:type="dxa"/>
            <w:gridSpan w:val="2"/>
            <w:hideMark/>
          </w:tcPr>
          <w:p w:rsidR="00701308" w:rsidRPr="00701308" w:rsidRDefault="00701308" w:rsidP="00701308">
            <w:pPr>
              <w:spacing w:after="0" w:line="240" w:lineRule="auto"/>
              <w:ind w:left="426" w:right="-87" w:hanging="42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Установите соответствие между примерами дисперсных систем и их названием: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77"/>
              <w:gridCol w:w="5069"/>
            </w:tblGrid>
            <w:tr w:rsidR="00701308" w:rsidRPr="00701308">
              <w:trPr>
                <w:jc w:val="center"/>
              </w:trPr>
              <w:tc>
                <w:tcPr>
                  <w:tcW w:w="4077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ind w:right="-87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013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ДИСПЕРСНАЯ СИСТЕМА</w:t>
                  </w:r>
                </w:p>
              </w:tc>
              <w:tc>
                <w:tcPr>
                  <w:tcW w:w="5069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ind w:right="-87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013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ПРИМЕР</w:t>
                  </w:r>
                </w:p>
              </w:tc>
            </w:tr>
            <w:tr w:rsidR="00701308" w:rsidRPr="00701308">
              <w:trPr>
                <w:jc w:val="center"/>
              </w:trPr>
              <w:tc>
                <w:tcPr>
                  <w:tcW w:w="4077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1) суспензия </w:t>
                  </w:r>
                </w:p>
              </w:tc>
              <w:tc>
                <w:tcPr>
                  <w:tcW w:w="5069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1"/>
                      <w:sz w:val="20"/>
                      <w:szCs w:val="20"/>
                      <w:lang w:eastAsia="ru-RU"/>
                    </w:rPr>
                    <w:t>А)  молоко</w:t>
                  </w:r>
                  <w:r w:rsidRPr="00701308">
                    <w:rPr>
                      <w:rFonts w:ascii="Times New Roman" w:eastAsia="Times New Roman" w:hAnsi="Times New Roman" w:cs="Times New Roman"/>
                      <w:color w:val="FFFFFF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01308" w:rsidRPr="00701308">
              <w:trPr>
                <w:jc w:val="center"/>
              </w:trPr>
              <w:tc>
                <w:tcPr>
                  <w:tcW w:w="4077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2) эмульсия </w:t>
                  </w:r>
                </w:p>
              </w:tc>
              <w:tc>
                <w:tcPr>
                  <w:tcW w:w="5069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Б)  яичный белок </w:t>
                  </w:r>
                </w:p>
              </w:tc>
            </w:tr>
            <w:tr w:rsidR="00701308" w:rsidRPr="00701308">
              <w:trPr>
                <w:jc w:val="center"/>
              </w:trPr>
              <w:tc>
                <w:tcPr>
                  <w:tcW w:w="4077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3) коллоидный раствор </w:t>
                  </w:r>
                </w:p>
              </w:tc>
              <w:tc>
                <w:tcPr>
                  <w:tcW w:w="5069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В) взвесь ила </w:t>
                  </w:r>
                </w:p>
              </w:tc>
            </w:tr>
            <w:tr w:rsidR="00701308" w:rsidRPr="00701308">
              <w:trPr>
                <w:jc w:val="center"/>
              </w:trPr>
              <w:tc>
                <w:tcPr>
                  <w:tcW w:w="4077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4) раствор </w:t>
                  </w:r>
                </w:p>
              </w:tc>
              <w:tc>
                <w:tcPr>
                  <w:tcW w:w="5069" w:type="dxa"/>
                  <w:hideMark/>
                </w:tcPr>
                <w:p w:rsidR="00701308" w:rsidRPr="00701308" w:rsidRDefault="00701308" w:rsidP="00701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308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Г) раствор сахара </w:t>
                  </w:r>
                </w:p>
              </w:tc>
            </w:tr>
          </w:tbl>
          <w:p w:rsidR="00701308" w:rsidRPr="00701308" w:rsidRDefault="00701308" w:rsidP="00701308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01308" w:rsidRPr="00701308" w:rsidRDefault="00701308" w:rsidP="00701308">
      <w:pPr>
        <w:spacing w:after="0" w:line="240" w:lineRule="auto"/>
        <w:ind w:right="-8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1308" w:rsidRPr="00701308" w:rsidRDefault="00701308" w:rsidP="00701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1308" w:rsidRPr="00701308" w:rsidRDefault="00701308" w:rsidP="0070130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01308" w:rsidRPr="00701308" w:rsidRDefault="00701308" w:rsidP="0070130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01308" w:rsidRPr="00701308" w:rsidRDefault="00701308" w:rsidP="00701308">
      <w:pPr>
        <w:tabs>
          <w:tab w:val="left" w:pos="2947"/>
        </w:tabs>
      </w:pPr>
      <w:r>
        <w:tab/>
      </w:r>
    </w:p>
    <w:sectPr w:rsidR="00701308" w:rsidRPr="0070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DFB"/>
    <w:multiLevelType w:val="hybridMultilevel"/>
    <w:tmpl w:val="87EAA904"/>
    <w:lvl w:ilvl="0" w:tplc="95C06612">
      <w:start w:val="1"/>
      <w:numFmt w:val="decimal"/>
      <w:lvlText w:val="%1)"/>
      <w:lvlJc w:val="left"/>
      <w:pPr>
        <w:ind w:left="73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12EC0F8C"/>
    <w:multiLevelType w:val="hybridMultilevel"/>
    <w:tmpl w:val="2F88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1298"/>
    <w:multiLevelType w:val="hybridMultilevel"/>
    <w:tmpl w:val="FD6A5EEC"/>
    <w:lvl w:ilvl="0" w:tplc="03F879A8">
      <w:start w:val="1"/>
      <w:numFmt w:val="decimal"/>
      <w:lvlText w:val="%1)"/>
      <w:lvlJc w:val="left"/>
      <w:pPr>
        <w:ind w:left="15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>
      <w:start w:val="1"/>
      <w:numFmt w:val="lowerRoman"/>
      <w:lvlText w:val="%3."/>
      <w:lvlJc w:val="right"/>
      <w:pPr>
        <w:ind w:left="2957" w:hanging="180"/>
      </w:pPr>
    </w:lvl>
    <w:lvl w:ilvl="3" w:tplc="0419000F">
      <w:start w:val="1"/>
      <w:numFmt w:val="decimal"/>
      <w:lvlText w:val="%4."/>
      <w:lvlJc w:val="left"/>
      <w:pPr>
        <w:ind w:left="3677" w:hanging="360"/>
      </w:pPr>
    </w:lvl>
    <w:lvl w:ilvl="4" w:tplc="04190019">
      <w:start w:val="1"/>
      <w:numFmt w:val="lowerLetter"/>
      <w:lvlText w:val="%5."/>
      <w:lvlJc w:val="left"/>
      <w:pPr>
        <w:ind w:left="4397" w:hanging="360"/>
      </w:pPr>
    </w:lvl>
    <w:lvl w:ilvl="5" w:tplc="0419001B">
      <w:start w:val="1"/>
      <w:numFmt w:val="lowerRoman"/>
      <w:lvlText w:val="%6."/>
      <w:lvlJc w:val="right"/>
      <w:pPr>
        <w:ind w:left="5117" w:hanging="180"/>
      </w:pPr>
    </w:lvl>
    <w:lvl w:ilvl="6" w:tplc="0419000F">
      <w:start w:val="1"/>
      <w:numFmt w:val="decimal"/>
      <w:lvlText w:val="%7."/>
      <w:lvlJc w:val="left"/>
      <w:pPr>
        <w:ind w:left="5837" w:hanging="360"/>
      </w:pPr>
    </w:lvl>
    <w:lvl w:ilvl="7" w:tplc="04190019">
      <w:start w:val="1"/>
      <w:numFmt w:val="lowerLetter"/>
      <w:lvlText w:val="%8."/>
      <w:lvlJc w:val="left"/>
      <w:pPr>
        <w:ind w:left="6557" w:hanging="360"/>
      </w:pPr>
    </w:lvl>
    <w:lvl w:ilvl="8" w:tplc="0419001B">
      <w:start w:val="1"/>
      <w:numFmt w:val="lowerRoman"/>
      <w:lvlText w:val="%9."/>
      <w:lvlJc w:val="right"/>
      <w:pPr>
        <w:ind w:left="7277" w:hanging="180"/>
      </w:pPr>
    </w:lvl>
  </w:abstractNum>
  <w:abstractNum w:abstractNumId="3">
    <w:nsid w:val="270A6025"/>
    <w:multiLevelType w:val="hybridMultilevel"/>
    <w:tmpl w:val="482C3A4A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5EB20B8F"/>
    <w:multiLevelType w:val="hybridMultilevel"/>
    <w:tmpl w:val="4B10F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C29B5"/>
    <w:multiLevelType w:val="hybridMultilevel"/>
    <w:tmpl w:val="9A1CCABC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53"/>
    <w:rsid w:val="00701308"/>
    <w:rsid w:val="00862175"/>
    <w:rsid w:val="00A62FD9"/>
    <w:rsid w:val="00C50D53"/>
    <w:rsid w:val="00E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9D0AAB-3E00-4BC0-8740-2E84DD9CB33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</dgm:pt>
    <dgm:pt modelId="{207F1DF9-1C50-4498-8F21-3A1A6243A89A}">
      <dgm:prSet custT="1"/>
      <dgm:spPr>
        <a:xfrm>
          <a:off x="519002" y="172813"/>
          <a:ext cx="5362414" cy="609144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3200" b="1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Дисперсные системы</a:t>
          </a:r>
        </a:p>
      </dgm:t>
    </dgm:pt>
    <dgm:pt modelId="{1778B6E5-3A1F-41C1-8A27-DC19627A2EA3}" type="parTrans" cxnId="{E14B2E5F-AB78-47A1-9DC6-C7F0966176FA}">
      <dgm:prSet/>
      <dgm:spPr/>
      <dgm:t>
        <a:bodyPr/>
        <a:lstStyle/>
        <a:p>
          <a:endParaRPr lang="ru-RU"/>
        </a:p>
      </dgm:t>
    </dgm:pt>
    <dgm:pt modelId="{30607AE2-122A-42EF-B3F4-87E9690D274E}" type="sibTrans" cxnId="{E14B2E5F-AB78-47A1-9DC6-C7F0966176FA}">
      <dgm:prSet/>
      <dgm:spPr/>
      <dgm:t>
        <a:bodyPr/>
        <a:lstStyle/>
        <a:p>
          <a:endParaRPr lang="ru-RU"/>
        </a:p>
      </dgm:t>
    </dgm:pt>
    <dgm:pt modelId="{E6952838-F508-4A02-A760-7B19454E7C09}">
      <dgm:prSet/>
      <dgm:spPr>
        <a:xfrm>
          <a:off x="455395" y="999094"/>
          <a:ext cx="1375340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1" u="sng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ГРУБОДИСПЕРСНЫЕ СИСТЕМЫ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Размеры частиц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&gt; _______ нм</a:t>
          </a:r>
        </a:p>
      </dgm:t>
    </dgm:pt>
    <dgm:pt modelId="{DD7CE978-8DE3-4D6F-9342-FC0BDBDAD512}" type="parTrans" cxnId="{30CA2C18-9D30-4457-B0ED-8B333C6FCC39}">
      <dgm:prSet/>
      <dgm:spPr>
        <a:xfrm>
          <a:off x="1143065" y="781958"/>
          <a:ext cx="2057143" cy="21713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C8A76D9-7F69-4256-A54C-AF52654FE849}" type="sibTrans" cxnId="{30CA2C18-9D30-4457-B0ED-8B333C6FCC39}">
      <dgm:prSet/>
      <dgm:spPr/>
      <dgm:t>
        <a:bodyPr/>
        <a:lstStyle/>
        <a:p>
          <a:endParaRPr lang="ru-RU"/>
        </a:p>
      </dgm:t>
    </dgm:pt>
    <dgm:pt modelId="{E0594C52-AA7A-48BB-A04A-76A3143252FE}">
      <dgm:prSet/>
      <dgm:spPr>
        <a:xfrm>
          <a:off x="516" y="173322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1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B1EE0D4A-34F0-4B32-A450-A2C776CC3CFB}" type="parTrans" cxnId="{EE0A8F9C-1D06-428F-85B2-C073C6E3DE2A}">
      <dgm:prSet/>
      <dgm:spPr>
        <a:xfrm>
          <a:off x="1034497" y="1516085"/>
          <a:ext cx="108568" cy="47563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1AB988-6795-454B-AA09-A06426837C21}" type="sibTrans" cxnId="{EE0A8F9C-1D06-428F-85B2-C073C6E3DE2A}">
      <dgm:prSet/>
      <dgm:spPr/>
      <dgm:t>
        <a:bodyPr/>
        <a:lstStyle/>
        <a:p>
          <a:endParaRPr lang="ru-RU"/>
        </a:p>
      </dgm:t>
    </dgm:pt>
    <dgm:pt modelId="{C90FC0CA-2B1B-4C6F-B9B8-FF611346A4B8}">
      <dgm:prSet/>
      <dgm:spPr>
        <a:xfrm>
          <a:off x="1251633" y="173322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1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35E13440-7449-4D76-BED3-E1156F5B8298}" type="parTrans" cxnId="{BA30A1AC-DAA6-4F7B-9A90-76CE35B6DBC4}">
      <dgm:prSet/>
      <dgm:spPr>
        <a:xfrm>
          <a:off x="1143065" y="1516085"/>
          <a:ext cx="108568" cy="47563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E7A63D4-6EBB-48C5-9AAD-C41B79EA01E0}" type="sibTrans" cxnId="{BA30A1AC-DAA6-4F7B-9A90-76CE35B6DBC4}">
      <dgm:prSet/>
      <dgm:spPr/>
      <dgm:t>
        <a:bodyPr/>
        <a:lstStyle/>
        <a:p>
          <a:endParaRPr lang="ru-RU"/>
        </a:p>
      </dgm:t>
    </dgm:pt>
    <dgm:pt modelId="{9718BED4-E973-4909-8221-15120E1FF075}">
      <dgm:prSet/>
      <dgm:spPr>
        <a:xfrm>
          <a:off x="516" y="2467348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1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95B37C3F-2FFD-4F38-B798-9FDC3E0B932F}" type="parTrans" cxnId="{DEACAB5D-F1FC-4ED0-9DCA-1F475755853B}">
      <dgm:prSet/>
      <dgm:spPr>
        <a:xfrm>
          <a:off x="1034497" y="1516085"/>
          <a:ext cx="108568" cy="1209758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36C9A9F-C36C-4730-89EA-72CC88293126}" type="sibTrans" cxnId="{DEACAB5D-F1FC-4ED0-9DCA-1F475755853B}">
      <dgm:prSet/>
      <dgm:spPr/>
      <dgm:t>
        <a:bodyPr/>
        <a:lstStyle/>
        <a:p>
          <a:endParaRPr lang="ru-RU"/>
        </a:p>
      </dgm:t>
    </dgm:pt>
    <dgm:pt modelId="{24FD6D4D-5F84-434B-A99B-B176BFD6EBC7}">
      <dgm:prSet/>
      <dgm:spPr>
        <a:xfrm>
          <a:off x="2877063" y="999094"/>
          <a:ext cx="1536476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1" u="sng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___________СИСТЕМЫ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Размеры частиц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1-10 нм</a:t>
          </a:r>
        </a:p>
      </dgm:t>
    </dgm:pt>
    <dgm:pt modelId="{D959657E-13C4-42DE-88C0-5F2A90BDD85F}" type="parTrans" cxnId="{23F44222-930A-4675-8824-3D8E0DE549A3}">
      <dgm:prSet/>
      <dgm:spPr>
        <a:xfrm>
          <a:off x="3200209" y="781958"/>
          <a:ext cx="445091" cy="21713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49BDF67-9281-429C-B147-4677873BE802}" type="sibTrans" cxnId="{23F44222-930A-4675-8824-3D8E0DE549A3}">
      <dgm:prSet/>
      <dgm:spPr/>
      <dgm:t>
        <a:bodyPr/>
        <a:lstStyle/>
        <a:p>
          <a:endParaRPr lang="ru-RU"/>
        </a:p>
      </dgm:t>
    </dgm:pt>
    <dgm:pt modelId="{7DBAC90A-79C4-4742-845B-766ADCED2D50}">
      <dgm:prSet/>
      <dgm:spPr>
        <a:xfrm>
          <a:off x="2502751" y="173322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1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8C71A539-0605-4CFB-A354-D28F7722DE25}" type="parTrans" cxnId="{FB6F2DAB-BD60-44AC-B3B6-7165E3CC0239}">
      <dgm:prSet/>
      <dgm:spPr>
        <a:xfrm>
          <a:off x="3019742" y="1516085"/>
          <a:ext cx="625558" cy="21713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40B1467-326D-4571-BA57-6660DB141C50}" type="sibTrans" cxnId="{FB6F2DAB-BD60-44AC-B3B6-7165E3CC0239}">
      <dgm:prSet/>
      <dgm:spPr/>
      <dgm:t>
        <a:bodyPr/>
        <a:lstStyle/>
        <a:p>
          <a:endParaRPr lang="ru-RU"/>
        </a:p>
      </dgm:t>
    </dgm:pt>
    <dgm:pt modelId="{1008D97B-A4BF-46B6-9CFB-3A26A98BD7B1}">
      <dgm:prSet/>
      <dgm:spPr>
        <a:xfrm>
          <a:off x="3753869" y="173322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1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EA740DD6-383C-4CA1-8C4E-9A3EA3412295}" type="parTrans" cxnId="{11C5BFD1-E937-433A-B898-4C94B97D1968}">
      <dgm:prSet/>
      <dgm:spPr>
        <a:xfrm>
          <a:off x="3645301" y="1516085"/>
          <a:ext cx="625558" cy="21713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72717D1-ADD4-4345-A237-7D809D3938D4}" type="sibTrans" cxnId="{11C5BFD1-E937-433A-B898-4C94B97D1968}">
      <dgm:prSet/>
      <dgm:spPr/>
      <dgm:t>
        <a:bodyPr/>
        <a:lstStyle/>
        <a:p>
          <a:endParaRPr lang="ru-RU"/>
        </a:p>
      </dgm:t>
    </dgm:pt>
    <dgm:pt modelId="{C88F7555-CD65-460E-BEDE-BD328AD2B48F}">
      <dgm:prSet/>
      <dgm:spPr>
        <a:xfrm>
          <a:off x="4691641" y="999094"/>
          <a:ext cx="1253382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b="0" i="0" u="none" strike="noStrike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gm:t>
    </dgm:pt>
    <dgm:pt modelId="{3E309AAE-D543-406A-AAA9-8A46FAAC0E8D}" type="parTrans" cxnId="{EB32FC8F-E870-45A8-98B4-0C4731DBBE7A}">
      <dgm:prSet/>
      <dgm:spPr>
        <a:xfrm>
          <a:off x="3200209" y="781958"/>
          <a:ext cx="2118123" cy="21713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8AEE6B3-B599-4086-B7DB-D87F55B6E9CF}" type="sibTrans" cxnId="{EB32FC8F-E870-45A8-98B4-0C4731DBBE7A}">
      <dgm:prSet/>
      <dgm:spPr/>
      <dgm:t>
        <a:bodyPr/>
        <a:lstStyle/>
        <a:p>
          <a:endParaRPr lang="ru-RU"/>
        </a:p>
      </dgm:t>
    </dgm:pt>
    <dgm:pt modelId="{44B5660D-2B4D-4FE2-818D-69AF90D6E7F9}">
      <dgm:prSet/>
      <dgm:spPr>
        <a:xfrm>
          <a:off x="5004987" y="173322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1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ИОННЫЕ</a:t>
          </a:r>
        </a:p>
      </dgm:t>
    </dgm:pt>
    <dgm:pt modelId="{948F23FD-CBE6-44DF-88EA-5DCCC9E54506}" type="parTrans" cxnId="{9873E13C-D4F8-437F-A674-979B8B382690}">
      <dgm:prSet/>
      <dgm:spPr>
        <a:xfrm>
          <a:off x="4816979" y="1516085"/>
          <a:ext cx="188007" cy="47563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4F11C3-ACC0-4164-B8F1-859B24F728C6}" type="sibTrans" cxnId="{9873E13C-D4F8-437F-A674-979B8B382690}">
      <dgm:prSet/>
      <dgm:spPr/>
      <dgm:t>
        <a:bodyPr/>
        <a:lstStyle/>
        <a:p>
          <a:endParaRPr lang="ru-RU"/>
        </a:p>
      </dgm:t>
    </dgm:pt>
    <dgm:pt modelId="{8BBE1FB4-DCC6-4EE1-8B54-AF0EC6F4BCE3}">
      <dgm:prSet/>
      <dgm:spPr>
        <a:xfrm>
          <a:off x="5005503" y="2383011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1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МОЛЕКУЛЯРНЫЕ</a:t>
          </a:r>
        </a:p>
      </dgm:t>
    </dgm:pt>
    <dgm:pt modelId="{4B3957FF-5437-4E5B-9854-F1541091A534}" type="parTrans" cxnId="{89DE21AD-E023-4E74-B2E8-09885665FDA7}">
      <dgm:prSet/>
      <dgm:spPr>
        <a:xfrm>
          <a:off x="4816979" y="1516085"/>
          <a:ext cx="188523" cy="112542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017A406-047F-4596-AF80-8245E013744C}" type="sibTrans" cxnId="{89DE21AD-E023-4E74-B2E8-09885665FDA7}">
      <dgm:prSet/>
      <dgm:spPr/>
      <dgm:t>
        <a:bodyPr/>
        <a:lstStyle/>
        <a:p>
          <a:endParaRPr lang="ru-RU"/>
        </a:p>
      </dgm:t>
    </dgm:pt>
    <dgm:pt modelId="{818EC228-F06E-4AB8-8EFE-8454203ECDF1}">
      <dgm:prSet/>
      <dgm:spPr>
        <a:xfrm>
          <a:off x="5004987" y="3201475"/>
          <a:ext cx="1033981" cy="51699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1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МОЛЕКУЛЯРНО-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1" i="0" u="none" strike="noStrike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ИОННЫЕ</a:t>
          </a:r>
        </a:p>
      </dgm:t>
    </dgm:pt>
    <dgm:pt modelId="{5EEA5141-6077-4E2B-909F-F4618ECCD490}" type="parTrans" cxnId="{1341F01E-652F-40BA-882F-B6910794F523}">
      <dgm:prSet/>
      <dgm:spPr>
        <a:xfrm>
          <a:off x="4816979" y="1516085"/>
          <a:ext cx="188007" cy="194388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CBB8316-755E-4DF0-9B4C-F7CA6ADFB291}" type="sibTrans" cxnId="{1341F01E-652F-40BA-882F-B6910794F523}">
      <dgm:prSet/>
      <dgm:spPr/>
      <dgm:t>
        <a:bodyPr/>
        <a:lstStyle/>
        <a:p>
          <a:endParaRPr lang="ru-RU"/>
        </a:p>
      </dgm:t>
    </dgm:pt>
    <dgm:pt modelId="{E0A53D8F-3696-414D-B66B-D0135F562674}" type="pres">
      <dgm:prSet presAssocID="{9D9D0AAB-3E00-4BC0-8740-2E84DD9CB33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FFA417-9296-4CAF-B3B8-69B1C3290D9F}" type="pres">
      <dgm:prSet presAssocID="{207F1DF9-1C50-4498-8F21-3A1A6243A89A}" presName="hierRoot1" presStyleCnt="0">
        <dgm:presLayoutVars>
          <dgm:hierBranch/>
        </dgm:presLayoutVars>
      </dgm:prSet>
      <dgm:spPr/>
    </dgm:pt>
    <dgm:pt modelId="{7031700A-5406-450C-883C-1E54C1E5CF9F}" type="pres">
      <dgm:prSet presAssocID="{207F1DF9-1C50-4498-8F21-3A1A6243A89A}" presName="rootComposite1" presStyleCnt="0"/>
      <dgm:spPr/>
    </dgm:pt>
    <dgm:pt modelId="{7FD6CD03-5C36-466C-AA8B-9B0707502CA4}" type="pres">
      <dgm:prSet presAssocID="{207F1DF9-1C50-4498-8F21-3A1A6243A89A}" presName="rootText1" presStyleLbl="node0" presStyleIdx="0" presStyleCnt="1" custScaleX="518618" custScaleY="11782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4FA030-7CB1-431E-9039-9D46BD671E35}" type="pres">
      <dgm:prSet presAssocID="{207F1DF9-1C50-4498-8F21-3A1A6243A89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FFA2882-5EE9-445E-AF8E-6ED27F8BE662}" type="pres">
      <dgm:prSet presAssocID="{207F1DF9-1C50-4498-8F21-3A1A6243A89A}" presName="hierChild2" presStyleCnt="0"/>
      <dgm:spPr/>
    </dgm:pt>
    <dgm:pt modelId="{E4584583-67B9-4FE4-A9C6-286251F138AB}" type="pres">
      <dgm:prSet presAssocID="{DD7CE978-8DE3-4D6F-9342-FC0BDBDAD512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022321" y="0"/>
              </a:moveTo>
              <a:lnTo>
                <a:pt x="2022321" y="106730"/>
              </a:lnTo>
              <a:lnTo>
                <a:pt x="0" y="106730"/>
              </a:lnTo>
              <a:lnTo>
                <a:pt x="0" y="2134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7600304-92FE-42A0-AD86-590D6FBDD62C}" type="pres">
      <dgm:prSet presAssocID="{E6952838-F508-4A02-A760-7B19454E7C09}" presName="hierRoot2" presStyleCnt="0">
        <dgm:presLayoutVars>
          <dgm:hierBranch val="hang"/>
        </dgm:presLayoutVars>
      </dgm:prSet>
      <dgm:spPr/>
    </dgm:pt>
    <dgm:pt modelId="{86778574-DD12-4AF4-85F9-B5A66A1850F9}" type="pres">
      <dgm:prSet presAssocID="{E6952838-F508-4A02-A760-7B19454E7C09}" presName="rootComposite" presStyleCnt="0"/>
      <dgm:spPr/>
    </dgm:pt>
    <dgm:pt modelId="{39B161B9-6C6E-4B0F-B16D-5F5F284D0157}" type="pres">
      <dgm:prSet presAssocID="{E6952838-F508-4A02-A760-7B19454E7C09}" presName="rootText" presStyleLbl="node2" presStyleIdx="0" presStyleCnt="3" custScaleX="1330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D3E5E48-2FAE-4C15-8874-D873662B4135}" type="pres">
      <dgm:prSet presAssocID="{E6952838-F508-4A02-A760-7B19454E7C09}" presName="rootConnector" presStyleLbl="node2" presStyleIdx="0" presStyleCnt="3"/>
      <dgm:spPr/>
      <dgm:t>
        <a:bodyPr/>
        <a:lstStyle/>
        <a:p>
          <a:endParaRPr lang="ru-RU"/>
        </a:p>
      </dgm:t>
    </dgm:pt>
    <dgm:pt modelId="{72EDAEB2-895F-43B0-B94C-DFC42940BF22}" type="pres">
      <dgm:prSet presAssocID="{E6952838-F508-4A02-A760-7B19454E7C09}" presName="hierChild4" presStyleCnt="0"/>
      <dgm:spPr/>
    </dgm:pt>
    <dgm:pt modelId="{B0ECC6F6-5215-4556-84BC-1803F8E5E07D}" type="pres">
      <dgm:prSet presAssocID="{B1EE0D4A-34F0-4B32-A450-A2C776CC3CFB}" presName="Name48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06730" y="0"/>
              </a:moveTo>
              <a:lnTo>
                <a:pt x="106730" y="467580"/>
              </a:lnTo>
              <a:lnTo>
                <a:pt x="0" y="4675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1C2626-8E5F-448A-96FC-AA43579EF3C8}" type="pres">
      <dgm:prSet presAssocID="{E0594C52-AA7A-48BB-A04A-76A3143252FE}" presName="hierRoot2" presStyleCnt="0">
        <dgm:presLayoutVars>
          <dgm:hierBranch val="r"/>
        </dgm:presLayoutVars>
      </dgm:prSet>
      <dgm:spPr/>
    </dgm:pt>
    <dgm:pt modelId="{A6A3A72C-AAF1-4CEB-989B-AFDD2ADF11A6}" type="pres">
      <dgm:prSet presAssocID="{E0594C52-AA7A-48BB-A04A-76A3143252FE}" presName="rootComposite" presStyleCnt="0"/>
      <dgm:spPr/>
    </dgm:pt>
    <dgm:pt modelId="{6B0ED764-422F-4429-B463-FB18B2F2DB40}" type="pres">
      <dgm:prSet presAssocID="{E0594C52-AA7A-48BB-A04A-76A3143252FE}" presName="rootText" presStyleLbl="node3" presStyleIdx="0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AA8F5E3-C910-4B2F-B245-B0527F0471E9}" type="pres">
      <dgm:prSet presAssocID="{E0594C52-AA7A-48BB-A04A-76A3143252FE}" presName="rootConnector" presStyleLbl="node3" presStyleIdx="0" presStyleCnt="8"/>
      <dgm:spPr/>
      <dgm:t>
        <a:bodyPr/>
        <a:lstStyle/>
        <a:p>
          <a:endParaRPr lang="ru-RU"/>
        </a:p>
      </dgm:t>
    </dgm:pt>
    <dgm:pt modelId="{83B9173D-CB1E-41C0-9893-A96A37246D90}" type="pres">
      <dgm:prSet presAssocID="{E0594C52-AA7A-48BB-A04A-76A3143252FE}" presName="hierChild4" presStyleCnt="0"/>
      <dgm:spPr/>
    </dgm:pt>
    <dgm:pt modelId="{0C6738E2-A0B9-487C-8A03-D3455000310B}" type="pres">
      <dgm:prSet presAssocID="{E0594C52-AA7A-48BB-A04A-76A3143252FE}" presName="hierChild5" presStyleCnt="0"/>
      <dgm:spPr/>
    </dgm:pt>
    <dgm:pt modelId="{CA862E36-975B-471C-8C35-2707C3946B32}" type="pres">
      <dgm:prSet presAssocID="{35E13440-7449-4D76-BED3-E1156F5B8298}" presName="Name48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80"/>
              </a:lnTo>
              <a:lnTo>
                <a:pt x="106730" y="4675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CB2470D-D3C8-4D7A-9399-36137516EBA3}" type="pres">
      <dgm:prSet presAssocID="{C90FC0CA-2B1B-4C6F-B9B8-FF611346A4B8}" presName="hierRoot2" presStyleCnt="0">
        <dgm:presLayoutVars>
          <dgm:hierBranch val="r"/>
        </dgm:presLayoutVars>
      </dgm:prSet>
      <dgm:spPr/>
    </dgm:pt>
    <dgm:pt modelId="{4054078A-2006-4EFF-AA31-12303030F332}" type="pres">
      <dgm:prSet presAssocID="{C90FC0CA-2B1B-4C6F-B9B8-FF611346A4B8}" presName="rootComposite" presStyleCnt="0"/>
      <dgm:spPr/>
    </dgm:pt>
    <dgm:pt modelId="{8FEA1253-9AAF-4F10-B9A4-E62D0BFD24EA}" type="pres">
      <dgm:prSet presAssocID="{C90FC0CA-2B1B-4C6F-B9B8-FF611346A4B8}" presName="rootText" presStyleLbl="node3" presStyleIdx="1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6F9087-D512-4C3C-8A9C-E0C204031DE6}" type="pres">
      <dgm:prSet presAssocID="{C90FC0CA-2B1B-4C6F-B9B8-FF611346A4B8}" presName="rootConnector" presStyleLbl="node3" presStyleIdx="1" presStyleCnt="8"/>
      <dgm:spPr/>
      <dgm:t>
        <a:bodyPr/>
        <a:lstStyle/>
        <a:p>
          <a:endParaRPr lang="ru-RU"/>
        </a:p>
      </dgm:t>
    </dgm:pt>
    <dgm:pt modelId="{1635AC24-B768-4EF2-A6C6-15F50A010EF5}" type="pres">
      <dgm:prSet presAssocID="{C90FC0CA-2B1B-4C6F-B9B8-FF611346A4B8}" presName="hierChild4" presStyleCnt="0"/>
      <dgm:spPr/>
    </dgm:pt>
    <dgm:pt modelId="{435D1640-3321-448B-ADFA-01F0C79C5695}" type="pres">
      <dgm:prSet presAssocID="{C90FC0CA-2B1B-4C6F-B9B8-FF611346A4B8}" presName="hierChild5" presStyleCnt="0"/>
      <dgm:spPr/>
    </dgm:pt>
    <dgm:pt modelId="{00D0E852-83E4-4E39-A332-752806675CB5}" type="pres">
      <dgm:prSet presAssocID="{95B37C3F-2FFD-4F38-B798-9FDC3E0B932F}" presName="Name48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06730" y="0"/>
              </a:moveTo>
              <a:lnTo>
                <a:pt x="106730" y="1189280"/>
              </a:lnTo>
              <a:lnTo>
                <a:pt x="0" y="11892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55053A8-7D18-4036-87BC-EE10765524F7}" type="pres">
      <dgm:prSet presAssocID="{9718BED4-E973-4909-8221-15120E1FF075}" presName="hierRoot2" presStyleCnt="0">
        <dgm:presLayoutVars>
          <dgm:hierBranch val="r"/>
        </dgm:presLayoutVars>
      </dgm:prSet>
      <dgm:spPr/>
    </dgm:pt>
    <dgm:pt modelId="{760422C5-44AD-47E5-90CC-C1E5B704737E}" type="pres">
      <dgm:prSet presAssocID="{9718BED4-E973-4909-8221-15120E1FF075}" presName="rootComposite" presStyleCnt="0"/>
      <dgm:spPr/>
    </dgm:pt>
    <dgm:pt modelId="{0F1E459C-3605-4553-84F9-BA8D3C318060}" type="pres">
      <dgm:prSet presAssocID="{9718BED4-E973-4909-8221-15120E1FF075}" presName="rootText" presStyleLbl="node3" presStyleIdx="2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234286F-D4A1-4B66-B3A3-BA9D72AE6957}" type="pres">
      <dgm:prSet presAssocID="{9718BED4-E973-4909-8221-15120E1FF075}" presName="rootConnector" presStyleLbl="node3" presStyleIdx="2" presStyleCnt="8"/>
      <dgm:spPr/>
      <dgm:t>
        <a:bodyPr/>
        <a:lstStyle/>
        <a:p>
          <a:endParaRPr lang="ru-RU"/>
        </a:p>
      </dgm:t>
    </dgm:pt>
    <dgm:pt modelId="{D320F8D0-A9C8-42A5-9C7D-359E8D62982C}" type="pres">
      <dgm:prSet presAssocID="{9718BED4-E973-4909-8221-15120E1FF075}" presName="hierChild4" presStyleCnt="0"/>
      <dgm:spPr/>
    </dgm:pt>
    <dgm:pt modelId="{D160B154-7D3E-407B-B0A5-866CD9C08FAD}" type="pres">
      <dgm:prSet presAssocID="{9718BED4-E973-4909-8221-15120E1FF075}" presName="hierChild5" presStyleCnt="0"/>
      <dgm:spPr/>
    </dgm:pt>
    <dgm:pt modelId="{22A19900-3B24-49FD-A32C-AAFA21F1711E}" type="pres">
      <dgm:prSet presAssocID="{E6952838-F508-4A02-A760-7B19454E7C09}" presName="hierChild5" presStyleCnt="0"/>
      <dgm:spPr/>
    </dgm:pt>
    <dgm:pt modelId="{49849A21-1456-4437-9894-3AD1B9D86E29}" type="pres">
      <dgm:prSet presAssocID="{D959657E-13C4-42DE-88C0-5F2A90BDD85F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437557" y="106730"/>
              </a:lnTo>
              <a:lnTo>
                <a:pt x="437557" y="2134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0EA34D-BF97-48BD-B049-3C836C00FFFA}" type="pres">
      <dgm:prSet presAssocID="{24FD6D4D-5F84-434B-A99B-B176BFD6EBC7}" presName="hierRoot2" presStyleCnt="0">
        <dgm:presLayoutVars>
          <dgm:hierBranch/>
        </dgm:presLayoutVars>
      </dgm:prSet>
      <dgm:spPr/>
    </dgm:pt>
    <dgm:pt modelId="{92C50887-AE7F-44F7-A0DB-D9E387D0EDDD}" type="pres">
      <dgm:prSet presAssocID="{24FD6D4D-5F84-434B-A99B-B176BFD6EBC7}" presName="rootComposite" presStyleCnt="0"/>
      <dgm:spPr/>
    </dgm:pt>
    <dgm:pt modelId="{618651A0-8BF9-4C69-84B5-4767B53C7FD3}" type="pres">
      <dgm:prSet presAssocID="{24FD6D4D-5F84-434B-A99B-B176BFD6EBC7}" presName="rootText" presStyleLbl="node2" presStyleIdx="1" presStyleCnt="3" custScaleX="14859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7C24F37-0155-4363-BC9E-AA213FADA6AF}" type="pres">
      <dgm:prSet presAssocID="{24FD6D4D-5F84-434B-A99B-B176BFD6EBC7}" presName="rootConnector" presStyleLbl="node2" presStyleIdx="1" presStyleCnt="3"/>
      <dgm:spPr/>
      <dgm:t>
        <a:bodyPr/>
        <a:lstStyle/>
        <a:p>
          <a:endParaRPr lang="ru-RU"/>
        </a:p>
      </dgm:t>
    </dgm:pt>
    <dgm:pt modelId="{8A88F18D-D5CC-42F9-85A1-9B9F1CB0E0E6}" type="pres">
      <dgm:prSet presAssocID="{24FD6D4D-5F84-434B-A99B-B176BFD6EBC7}" presName="hierChild4" presStyleCnt="0"/>
      <dgm:spPr/>
    </dgm:pt>
    <dgm:pt modelId="{25E35C85-9B43-425B-8187-F6C6B10BDB43}" type="pres">
      <dgm:prSet presAssocID="{8C71A539-0605-4CFB-A354-D28F7722DE25}" presName="Name35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614969" y="0"/>
              </a:moveTo>
              <a:lnTo>
                <a:pt x="614969" y="106730"/>
              </a:lnTo>
              <a:lnTo>
                <a:pt x="0" y="106730"/>
              </a:lnTo>
              <a:lnTo>
                <a:pt x="0" y="2134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2563C4F-6371-410B-8602-0540681AA54E}" type="pres">
      <dgm:prSet presAssocID="{7DBAC90A-79C4-4742-845B-766ADCED2D50}" presName="hierRoot2" presStyleCnt="0">
        <dgm:presLayoutVars>
          <dgm:hierBranch val="r"/>
        </dgm:presLayoutVars>
      </dgm:prSet>
      <dgm:spPr/>
    </dgm:pt>
    <dgm:pt modelId="{9EF0C3D1-BBAE-4ADA-8360-4C13B4119EDB}" type="pres">
      <dgm:prSet presAssocID="{7DBAC90A-79C4-4742-845B-766ADCED2D50}" presName="rootComposite" presStyleCnt="0"/>
      <dgm:spPr/>
    </dgm:pt>
    <dgm:pt modelId="{4528000A-588B-444E-B6C0-AEABAA6B8F0E}" type="pres">
      <dgm:prSet presAssocID="{7DBAC90A-79C4-4742-845B-766ADCED2D50}" presName="rootText" presStyleLbl="node3" presStyleIdx="3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7B3DEC8-C628-4068-A29E-D934D8B681AA}" type="pres">
      <dgm:prSet presAssocID="{7DBAC90A-79C4-4742-845B-766ADCED2D50}" presName="rootConnector" presStyleLbl="node3" presStyleIdx="3" presStyleCnt="8"/>
      <dgm:spPr/>
      <dgm:t>
        <a:bodyPr/>
        <a:lstStyle/>
        <a:p>
          <a:endParaRPr lang="ru-RU"/>
        </a:p>
      </dgm:t>
    </dgm:pt>
    <dgm:pt modelId="{59E397A2-B86A-452E-AE9F-E469A11506CE}" type="pres">
      <dgm:prSet presAssocID="{7DBAC90A-79C4-4742-845B-766ADCED2D50}" presName="hierChild4" presStyleCnt="0"/>
      <dgm:spPr/>
    </dgm:pt>
    <dgm:pt modelId="{93F48FA1-16F6-407E-B31E-D045F720D44A}" type="pres">
      <dgm:prSet presAssocID="{7DBAC90A-79C4-4742-845B-766ADCED2D50}" presName="hierChild5" presStyleCnt="0"/>
      <dgm:spPr/>
    </dgm:pt>
    <dgm:pt modelId="{5D3A235A-859A-43DC-B069-517DD6C79D55}" type="pres">
      <dgm:prSet presAssocID="{EA740DD6-383C-4CA1-8C4E-9A3EA3412295}" presName="Name35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614969" y="106730"/>
              </a:lnTo>
              <a:lnTo>
                <a:pt x="614969" y="2134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BF7719-C7EF-42E9-B0F5-B3F5D7972567}" type="pres">
      <dgm:prSet presAssocID="{1008D97B-A4BF-46B6-9CFB-3A26A98BD7B1}" presName="hierRoot2" presStyleCnt="0">
        <dgm:presLayoutVars>
          <dgm:hierBranch val="r"/>
        </dgm:presLayoutVars>
      </dgm:prSet>
      <dgm:spPr/>
    </dgm:pt>
    <dgm:pt modelId="{0ED4ED53-A4CE-4F3A-B9B0-65FB2C57B573}" type="pres">
      <dgm:prSet presAssocID="{1008D97B-A4BF-46B6-9CFB-3A26A98BD7B1}" presName="rootComposite" presStyleCnt="0"/>
      <dgm:spPr/>
    </dgm:pt>
    <dgm:pt modelId="{1AB97AF3-087F-4A94-BAE0-42621C2F996E}" type="pres">
      <dgm:prSet presAssocID="{1008D97B-A4BF-46B6-9CFB-3A26A98BD7B1}" presName="rootText" presStyleLbl="node3" presStyleIdx="4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0CB617A-8F14-4ACD-901B-510E8A6E9B12}" type="pres">
      <dgm:prSet presAssocID="{1008D97B-A4BF-46B6-9CFB-3A26A98BD7B1}" presName="rootConnector" presStyleLbl="node3" presStyleIdx="4" presStyleCnt="8"/>
      <dgm:spPr/>
      <dgm:t>
        <a:bodyPr/>
        <a:lstStyle/>
        <a:p>
          <a:endParaRPr lang="ru-RU"/>
        </a:p>
      </dgm:t>
    </dgm:pt>
    <dgm:pt modelId="{49FCFDC0-FD5B-460D-82F3-E2254101FFFA}" type="pres">
      <dgm:prSet presAssocID="{1008D97B-A4BF-46B6-9CFB-3A26A98BD7B1}" presName="hierChild4" presStyleCnt="0"/>
      <dgm:spPr/>
    </dgm:pt>
    <dgm:pt modelId="{22DCEC9D-6C0C-47CF-A99D-1FF71DE7BD90}" type="pres">
      <dgm:prSet presAssocID="{1008D97B-A4BF-46B6-9CFB-3A26A98BD7B1}" presName="hierChild5" presStyleCnt="0"/>
      <dgm:spPr/>
    </dgm:pt>
    <dgm:pt modelId="{926301C9-4199-4C9C-B149-FE6DCC7A3DBB}" type="pres">
      <dgm:prSet presAssocID="{24FD6D4D-5F84-434B-A99B-B176BFD6EBC7}" presName="hierChild5" presStyleCnt="0"/>
      <dgm:spPr/>
    </dgm:pt>
    <dgm:pt modelId="{E0FCF0FF-61EC-4630-94C7-2348638B2FE4}" type="pres">
      <dgm:prSet presAssocID="{3E309AAE-D543-406A-AAA9-8A46FAAC0E8D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2082267" y="106730"/>
              </a:lnTo>
              <a:lnTo>
                <a:pt x="2082267" y="2134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D757E1-1AF0-4CD0-ADA1-19D9C1645315}" type="pres">
      <dgm:prSet presAssocID="{C88F7555-CD65-460E-BEDE-BD328AD2B48F}" presName="hierRoot2" presStyleCnt="0">
        <dgm:presLayoutVars>
          <dgm:hierBranch val="r"/>
        </dgm:presLayoutVars>
      </dgm:prSet>
      <dgm:spPr/>
    </dgm:pt>
    <dgm:pt modelId="{C37D1335-D177-45DE-BD30-6D734E9666AB}" type="pres">
      <dgm:prSet presAssocID="{C88F7555-CD65-460E-BEDE-BD328AD2B48F}" presName="rootComposite" presStyleCnt="0"/>
      <dgm:spPr/>
    </dgm:pt>
    <dgm:pt modelId="{22726826-4CC7-41D8-B9C8-33DE95CEB877}" type="pres">
      <dgm:prSet presAssocID="{C88F7555-CD65-460E-BEDE-BD328AD2B48F}" presName="rootText" presStyleLbl="node2" presStyleIdx="2" presStyleCnt="3" custScaleX="12121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16FCD2F-1A33-4F75-B83D-6440C929E80D}" type="pres">
      <dgm:prSet presAssocID="{C88F7555-CD65-460E-BEDE-BD328AD2B48F}" presName="rootConnector" presStyleLbl="node2" presStyleIdx="2" presStyleCnt="3"/>
      <dgm:spPr/>
      <dgm:t>
        <a:bodyPr/>
        <a:lstStyle/>
        <a:p>
          <a:endParaRPr lang="ru-RU"/>
        </a:p>
      </dgm:t>
    </dgm:pt>
    <dgm:pt modelId="{B10474CB-BB45-47E6-B6F1-0997989CF1D0}" type="pres">
      <dgm:prSet presAssocID="{C88F7555-CD65-460E-BEDE-BD328AD2B48F}" presName="hierChild4" presStyleCnt="0"/>
      <dgm:spPr/>
    </dgm:pt>
    <dgm:pt modelId="{21CC1711-7FD6-47C1-9439-751197F69D1A}" type="pres">
      <dgm:prSet presAssocID="{948F23FD-CBE6-44DF-88EA-5DCCC9E54506}" presName="Name50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80"/>
              </a:lnTo>
              <a:lnTo>
                <a:pt x="184824" y="4675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286B3A5-0AD6-4A4B-8E51-29BFCF41DA8C}" type="pres">
      <dgm:prSet presAssocID="{44B5660D-2B4D-4FE2-818D-69AF90D6E7F9}" presName="hierRoot2" presStyleCnt="0">
        <dgm:presLayoutVars>
          <dgm:hierBranch val="r"/>
        </dgm:presLayoutVars>
      </dgm:prSet>
      <dgm:spPr/>
    </dgm:pt>
    <dgm:pt modelId="{531B4DFA-D45F-4C57-8910-F4BD6A6F156C}" type="pres">
      <dgm:prSet presAssocID="{44B5660D-2B4D-4FE2-818D-69AF90D6E7F9}" presName="rootComposite" presStyleCnt="0"/>
      <dgm:spPr/>
    </dgm:pt>
    <dgm:pt modelId="{0A7EA080-BCDB-441A-A93F-CEE031E18732}" type="pres">
      <dgm:prSet presAssocID="{44B5660D-2B4D-4FE2-818D-69AF90D6E7F9}" presName="rootText" presStyleLbl="node3" presStyleIdx="5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9219FE8-1B7F-45BC-9C4A-4641D30A69D7}" type="pres">
      <dgm:prSet presAssocID="{44B5660D-2B4D-4FE2-818D-69AF90D6E7F9}" presName="rootConnector" presStyleLbl="node3" presStyleIdx="5" presStyleCnt="8"/>
      <dgm:spPr/>
      <dgm:t>
        <a:bodyPr/>
        <a:lstStyle/>
        <a:p>
          <a:endParaRPr lang="ru-RU"/>
        </a:p>
      </dgm:t>
    </dgm:pt>
    <dgm:pt modelId="{474AD591-803E-4F88-9D6E-FD062847647F}" type="pres">
      <dgm:prSet presAssocID="{44B5660D-2B4D-4FE2-818D-69AF90D6E7F9}" presName="hierChild4" presStyleCnt="0"/>
      <dgm:spPr/>
    </dgm:pt>
    <dgm:pt modelId="{7BA679F5-4FB9-4A28-B4E8-CFD28DE261E6}" type="pres">
      <dgm:prSet presAssocID="{44B5660D-2B4D-4FE2-818D-69AF90D6E7F9}" presName="hierChild5" presStyleCnt="0"/>
      <dgm:spPr/>
    </dgm:pt>
    <dgm:pt modelId="{894A8346-C398-46DE-B67F-E5708734D16C}" type="pres">
      <dgm:prSet presAssocID="{4B3957FF-5437-4E5B-9854-F1541091A534}" presName="Name50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370"/>
              </a:lnTo>
              <a:lnTo>
                <a:pt x="185332" y="110637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584C45B-8AC2-4C0B-90D8-C10CB4000BBC}" type="pres">
      <dgm:prSet presAssocID="{8BBE1FB4-DCC6-4EE1-8B54-AF0EC6F4BCE3}" presName="hierRoot2" presStyleCnt="0">
        <dgm:presLayoutVars>
          <dgm:hierBranch val="r"/>
        </dgm:presLayoutVars>
      </dgm:prSet>
      <dgm:spPr/>
    </dgm:pt>
    <dgm:pt modelId="{ED8445B0-54BD-42E1-9DFC-DEAD0580DDDB}" type="pres">
      <dgm:prSet presAssocID="{8BBE1FB4-DCC6-4EE1-8B54-AF0EC6F4BCE3}" presName="rootComposite" presStyleCnt="0"/>
      <dgm:spPr/>
    </dgm:pt>
    <dgm:pt modelId="{D6EA26FF-7320-4EE1-88A6-A08A5F8F2169}" type="pres">
      <dgm:prSet presAssocID="{8BBE1FB4-DCC6-4EE1-8B54-AF0EC6F4BCE3}" presName="rootText" presStyleLbl="node3" presStyleIdx="6" presStyleCnt="8" custLinFactNeighborX="50" custLinFactNeighborY="-163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B80798D-95FD-48A9-BBC2-1AE92392EBC6}" type="pres">
      <dgm:prSet presAssocID="{8BBE1FB4-DCC6-4EE1-8B54-AF0EC6F4BCE3}" presName="rootConnector" presStyleLbl="node3" presStyleIdx="6" presStyleCnt="8"/>
      <dgm:spPr/>
      <dgm:t>
        <a:bodyPr/>
        <a:lstStyle/>
        <a:p>
          <a:endParaRPr lang="ru-RU"/>
        </a:p>
      </dgm:t>
    </dgm:pt>
    <dgm:pt modelId="{192FE933-114F-4168-A351-8C13A19E49B7}" type="pres">
      <dgm:prSet presAssocID="{8BBE1FB4-DCC6-4EE1-8B54-AF0EC6F4BCE3}" presName="hierChild4" presStyleCnt="0"/>
      <dgm:spPr/>
    </dgm:pt>
    <dgm:pt modelId="{02041E07-DF90-43B4-9BAF-1187BE88F599}" type="pres">
      <dgm:prSet presAssocID="{8BBE1FB4-DCC6-4EE1-8B54-AF0EC6F4BCE3}" presName="hierChild5" presStyleCnt="0"/>
      <dgm:spPr/>
    </dgm:pt>
    <dgm:pt modelId="{A1C5FE26-6705-426C-999F-A1C4737B1497}" type="pres">
      <dgm:prSet presAssocID="{5EEA5141-6077-4E2B-909F-F4618ECCD490}" presName="Name50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979"/>
              </a:lnTo>
              <a:lnTo>
                <a:pt x="184824" y="191097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9E14764-F91B-437D-BB68-AB2AB8C3346E}" type="pres">
      <dgm:prSet presAssocID="{818EC228-F06E-4AB8-8EFE-8454203ECDF1}" presName="hierRoot2" presStyleCnt="0">
        <dgm:presLayoutVars>
          <dgm:hierBranch val="r"/>
        </dgm:presLayoutVars>
      </dgm:prSet>
      <dgm:spPr/>
    </dgm:pt>
    <dgm:pt modelId="{D3E04395-8081-4639-9443-56704A5499B6}" type="pres">
      <dgm:prSet presAssocID="{818EC228-F06E-4AB8-8EFE-8454203ECDF1}" presName="rootComposite" presStyleCnt="0"/>
      <dgm:spPr/>
    </dgm:pt>
    <dgm:pt modelId="{00BDF31D-6645-4A0C-8936-99A4DB722331}" type="pres">
      <dgm:prSet presAssocID="{818EC228-F06E-4AB8-8EFE-8454203ECDF1}" presName="rootText" presStyleLbl="node3" presStyleIdx="7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BE8FF51-0FB3-4CD7-9872-D449425490DE}" type="pres">
      <dgm:prSet presAssocID="{818EC228-F06E-4AB8-8EFE-8454203ECDF1}" presName="rootConnector" presStyleLbl="node3" presStyleIdx="7" presStyleCnt="8"/>
      <dgm:spPr/>
      <dgm:t>
        <a:bodyPr/>
        <a:lstStyle/>
        <a:p>
          <a:endParaRPr lang="ru-RU"/>
        </a:p>
      </dgm:t>
    </dgm:pt>
    <dgm:pt modelId="{AF11DF1C-D9CB-471A-AA23-2CEA1698F343}" type="pres">
      <dgm:prSet presAssocID="{818EC228-F06E-4AB8-8EFE-8454203ECDF1}" presName="hierChild4" presStyleCnt="0"/>
      <dgm:spPr/>
    </dgm:pt>
    <dgm:pt modelId="{023730DD-0789-4E3A-BEFE-47068709409D}" type="pres">
      <dgm:prSet presAssocID="{818EC228-F06E-4AB8-8EFE-8454203ECDF1}" presName="hierChild5" presStyleCnt="0"/>
      <dgm:spPr/>
    </dgm:pt>
    <dgm:pt modelId="{418E567B-09F9-403E-B94C-34F975E138ED}" type="pres">
      <dgm:prSet presAssocID="{C88F7555-CD65-460E-BEDE-BD328AD2B48F}" presName="hierChild5" presStyleCnt="0"/>
      <dgm:spPr/>
    </dgm:pt>
    <dgm:pt modelId="{AA7809A8-554A-4B13-9B62-AD2B273DC323}" type="pres">
      <dgm:prSet presAssocID="{207F1DF9-1C50-4498-8F21-3A1A6243A89A}" presName="hierChild3" presStyleCnt="0"/>
      <dgm:spPr/>
    </dgm:pt>
  </dgm:ptLst>
  <dgm:cxnLst>
    <dgm:cxn modelId="{09419E75-3AB7-4F30-8F43-87DA08B1BF08}" type="presOf" srcId="{8BBE1FB4-DCC6-4EE1-8B54-AF0EC6F4BCE3}" destId="{D6EA26FF-7320-4EE1-88A6-A08A5F8F2169}" srcOrd="0" destOrd="0" presId="urn:microsoft.com/office/officeart/2005/8/layout/orgChart1"/>
    <dgm:cxn modelId="{23F44222-930A-4675-8824-3D8E0DE549A3}" srcId="{207F1DF9-1C50-4498-8F21-3A1A6243A89A}" destId="{24FD6D4D-5F84-434B-A99B-B176BFD6EBC7}" srcOrd="1" destOrd="0" parTransId="{D959657E-13C4-42DE-88C0-5F2A90BDD85F}" sibTransId="{349BDF67-9281-429C-B147-4677873BE802}"/>
    <dgm:cxn modelId="{5219C8F0-D9F6-47B3-86AD-72B40B4C3A60}" type="presOf" srcId="{948F23FD-CBE6-44DF-88EA-5DCCC9E54506}" destId="{21CC1711-7FD6-47C1-9439-751197F69D1A}" srcOrd="0" destOrd="0" presId="urn:microsoft.com/office/officeart/2005/8/layout/orgChart1"/>
    <dgm:cxn modelId="{E104D628-9F41-4199-9412-A1F4866619E2}" type="presOf" srcId="{3E309AAE-D543-406A-AAA9-8A46FAAC0E8D}" destId="{E0FCF0FF-61EC-4630-94C7-2348638B2FE4}" srcOrd="0" destOrd="0" presId="urn:microsoft.com/office/officeart/2005/8/layout/orgChart1"/>
    <dgm:cxn modelId="{019C6EB1-FD72-4D48-9A07-4C3E383583C1}" type="presOf" srcId="{D959657E-13C4-42DE-88C0-5F2A90BDD85F}" destId="{49849A21-1456-4437-9894-3AD1B9D86E29}" srcOrd="0" destOrd="0" presId="urn:microsoft.com/office/officeart/2005/8/layout/orgChart1"/>
    <dgm:cxn modelId="{387199CF-B7D5-4290-ACF1-74235372FDCC}" type="presOf" srcId="{1008D97B-A4BF-46B6-9CFB-3A26A98BD7B1}" destId="{E0CB617A-8F14-4ACD-901B-510E8A6E9B12}" srcOrd="1" destOrd="0" presId="urn:microsoft.com/office/officeart/2005/8/layout/orgChart1"/>
    <dgm:cxn modelId="{427818A2-0E9F-43B6-8D4B-5804F303EDFF}" type="presOf" srcId="{818EC228-F06E-4AB8-8EFE-8454203ECDF1}" destId="{BBE8FF51-0FB3-4CD7-9872-D449425490DE}" srcOrd="1" destOrd="0" presId="urn:microsoft.com/office/officeart/2005/8/layout/orgChart1"/>
    <dgm:cxn modelId="{29C7004E-41FF-4340-B2D2-5BB01D4C9959}" type="presOf" srcId="{8BBE1FB4-DCC6-4EE1-8B54-AF0EC6F4BCE3}" destId="{6B80798D-95FD-48A9-BBC2-1AE92392EBC6}" srcOrd="1" destOrd="0" presId="urn:microsoft.com/office/officeart/2005/8/layout/orgChart1"/>
    <dgm:cxn modelId="{A39E1AC6-19E4-43A4-BD37-CA72F3B54448}" type="presOf" srcId="{8C71A539-0605-4CFB-A354-D28F7722DE25}" destId="{25E35C85-9B43-425B-8187-F6C6B10BDB43}" srcOrd="0" destOrd="0" presId="urn:microsoft.com/office/officeart/2005/8/layout/orgChart1"/>
    <dgm:cxn modelId="{7C2F4C27-8B9A-4102-9D2D-7481BFB0789E}" type="presOf" srcId="{7DBAC90A-79C4-4742-845B-766ADCED2D50}" destId="{4528000A-588B-444E-B6C0-AEABAA6B8F0E}" srcOrd="0" destOrd="0" presId="urn:microsoft.com/office/officeart/2005/8/layout/orgChart1"/>
    <dgm:cxn modelId="{30CA2C18-9D30-4457-B0ED-8B333C6FCC39}" srcId="{207F1DF9-1C50-4498-8F21-3A1A6243A89A}" destId="{E6952838-F508-4A02-A760-7B19454E7C09}" srcOrd="0" destOrd="0" parTransId="{DD7CE978-8DE3-4D6F-9342-FC0BDBDAD512}" sibTransId="{FC8A76D9-7F69-4256-A54C-AF52654FE849}"/>
    <dgm:cxn modelId="{27D0E9B2-7EB3-4DCC-BD8E-4A628FB2BA79}" type="presOf" srcId="{95B37C3F-2FFD-4F38-B798-9FDC3E0B932F}" destId="{00D0E852-83E4-4E39-A332-752806675CB5}" srcOrd="0" destOrd="0" presId="urn:microsoft.com/office/officeart/2005/8/layout/orgChart1"/>
    <dgm:cxn modelId="{9CEACD59-62BF-4E28-B649-343379F91895}" type="presOf" srcId="{4B3957FF-5437-4E5B-9854-F1541091A534}" destId="{894A8346-C398-46DE-B67F-E5708734D16C}" srcOrd="0" destOrd="0" presId="urn:microsoft.com/office/officeart/2005/8/layout/orgChart1"/>
    <dgm:cxn modelId="{18388724-B436-44F8-8994-E112F22FA8F7}" type="presOf" srcId="{EA740DD6-383C-4CA1-8C4E-9A3EA3412295}" destId="{5D3A235A-859A-43DC-B069-517DD6C79D55}" srcOrd="0" destOrd="0" presId="urn:microsoft.com/office/officeart/2005/8/layout/orgChart1"/>
    <dgm:cxn modelId="{C4739973-883D-4539-A52D-A019D97F43DE}" type="presOf" srcId="{1008D97B-A4BF-46B6-9CFB-3A26A98BD7B1}" destId="{1AB97AF3-087F-4A94-BAE0-42621C2F996E}" srcOrd="0" destOrd="0" presId="urn:microsoft.com/office/officeart/2005/8/layout/orgChart1"/>
    <dgm:cxn modelId="{769A14B6-18A6-45C2-BFC9-28693A9B9116}" type="presOf" srcId="{B1EE0D4A-34F0-4B32-A450-A2C776CC3CFB}" destId="{B0ECC6F6-5215-4556-84BC-1803F8E5E07D}" srcOrd="0" destOrd="0" presId="urn:microsoft.com/office/officeart/2005/8/layout/orgChart1"/>
    <dgm:cxn modelId="{74A9A9B4-E37A-4CD7-9D03-E93AA9E66C8A}" type="presOf" srcId="{C90FC0CA-2B1B-4C6F-B9B8-FF611346A4B8}" destId="{746F9087-D512-4C3C-8A9C-E0C204031DE6}" srcOrd="1" destOrd="0" presId="urn:microsoft.com/office/officeart/2005/8/layout/orgChart1"/>
    <dgm:cxn modelId="{1E0DC08E-0320-424A-B9F7-156F42C90C7C}" type="presOf" srcId="{9718BED4-E973-4909-8221-15120E1FF075}" destId="{5234286F-D4A1-4B66-B3A3-BA9D72AE6957}" srcOrd="1" destOrd="0" presId="urn:microsoft.com/office/officeart/2005/8/layout/orgChart1"/>
    <dgm:cxn modelId="{B4BCF93C-BFDA-4E1D-928C-B2BDF0B5B880}" type="presOf" srcId="{44B5660D-2B4D-4FE2-818D-69AF90D6E7F9}" destId="{69219FE8-1B7F-45BC-9C4A-4641D30A69D7}" srcOrd="1" destOrd="0" presId="urn:microsoft.com/office/officeart/2005/8/layout/orgChart1"/>
    <dgm:cxn modelId="{1341F01E-652F-40BA-882F-B6910794F523}" srcId="{C88F7555-CD65-460E-BEDE-BD328AD2B48F}" destId="{818EC228-F06E-4AB8-8EFE-8454203ECDF1}" srcOrd="2" destOrd="0" parTransId="{5EEA5141-6077-4E2B-909F-F4618ECCD490}" sibTransId="{2CBB8316-755E-4DF0-9B4C-F7CA6ADFB291}"/>
    <dgm:cxn modelId="{B7B9230F-E554-41A5-9A72-E10FBFDB2C00}" type="presOf" srcId="{DD7CE978-8DE3-4D6F-9342-FC0BDBDAD512}" destId="{E4584583-67B9-4FE4-A9C6-286251F138AB}" srcOrd="0" destOrd="0" presId="urn:microsoft.com/office/officeart/2005/8/layout/orgChart1"/>
    <dgm:cxn modelId="{BA30A1AC-DAA6-4F7B-9A90-76CE35B6DBC4}" srcId="{E6952838-F508-4A02-A760-7B19454E7C09}" destId="{C90FC0CA-2B1B-4C6F-B9B8-FF611346A4B8}" srcOrd="1" destOrd="0" parTransId="{35E13440-7449-4D76-BED3-E1156F5B8298}" sibTransId="{7E7A63D4-6EBB-48C5-9AAD-C41B79EA01E0}"/>
    <dgm:cxn modelId="{1B95BE75-1E6A-408E-BC4C-B9F9FF4A77AC}" type="presOf" srcId="{24FD6D4D-5F84-434B-A99B-B176BFD6EBC7}" destId="{618651A0-8BF9-4C69-84B5-4767B53C7FD3}" srcOrd="0" destOrd="0" presId="urn:microsoft.com/office/officeart/2005/8/layout/orgChart1"/>
    <dgm:cxn modelId="{E8A8C71B-6BAB-474E-9ED4-AA9BE66091BC}" type="presOf" srcId="{9D9D0AAB-3E00-4BC0-8740-2E84DD9CB332}" destId="{E0A53D8F-3696-414D-B66B-D0135F562674}" srcOrd="0" destOrd="0" presId="urn:microsoft.com/office/officeart/2005/8/layout/orgChart1"/>
    <dgm:cxn modelId="{28EA2595-B763-4823-BE0B-EE277AC9A6D4}" type="presOf" srcId="{E6952838-F508-4A02-A760-7B19454E7C09}" destId="{4D3E5E48-2FAE-4C15-8874-D873662B4135}" srcOrd="1" destOrd="0" presId="urn:microsoft.com/office/officeart/2005/8/layout/orgChart1"/>
    <dgm:cxn modelId="{11C5BFD1-E937-433A-B898-4C94B97D1968}" srcId="{24FD6D4D-5F84-434B-A99B-B176BFD6EBC7}" destId="{1008D97B-A4BF-46B6-9CFB-3A26A98BD7B1}" srcOrd="1" destOrd="0" parTransId="{EA740DD6-383C-4CA1-8C4E-9A3EA3412295}" sibTransId="{272717D1-ADD4-4345-A237-7D809D3938D4}"/>
    <dgm:cxn modelId="{5CCB26D2-F979-47D7-9F86-44864CD02A0D}" type="presOf" srcId="{44B5660D-2B4D-4FE2-818D-69AF90D6E7F9}" destId="{0A7EA080-BCDB-441A-A93F-CEE031E18732}" srcOrd="0" destOrd="0" presId="urn:microsoft.com/office/officeart/2005/8/layout/orgChart1"/>
    <dgm:cxn modelId="{ECE1B089-8C98-44B4-9282-84D2320E71D7}" type="presOf" srcId="{35E13440-7449-4D76-BED3-E1156F5B8298}" destId="{CA862E36-975B-471C-8C35-2707C3946B32}" srcOrd="0" destOrd="0" presId="urn:microsoft.com/office/officeart/2005/8/layout/orgChart1"/>
    <dgm:cxn modelId="{0A04D53E-6B74-4020-8B43-58130FBD68FD}" type="presOf" srcId="{207F1DF9-1C50-4498-8F21-3A1A6243A89A}" destId="{844FA030-7CB1-431E-9039-9D46BD671E35}" srcOrd="1" destOrd="0" presId="urn:microsoft.com/office/officeart/2005/8/layout/orgChart1"/>
    <dgm:cxn modelId="{E14B2E5F-AB78-47A1-9DC6-C7F0966176FA}" srcId="{9D9D0AAB-3E00-4BC0-8740-2E84DD9CB332}" destId="{207F1DF9-1C50-4498-8F21-3A1A6243A89A}" srcOrd="0" destOrd="0" parTransId="{1778B6E5-3A1F-41C1-8A27-DC19627A2EA3}" sibTransId="{30607AE2-122A-42EF-B3F4-87E9690D274E}"/>
    <dgm:cxn modelId="{DEACAB5D-F1FC-4ED0-9DCA-1F475755853B}" srcId="{E6952838-F508-4A02-A760-7B19454E7C09}" destId="{9718BED4-E973-4909-8221-15120E1FF075}" srcOrd="2" destOrd="0" parTransId="{95B37C3F-2FFD-4F38-B798-9FDC3E0B932F}" sibTransId="{D36C9A9F-C36C-4730-89EA-72CC88293126}"/>
    <dgm:cxn modelId="{F161B48D-7B10-49F6-BEBE-1930DC647E6F}" type="presOf" srcId="{24FD6D4D-5F84-434B-A99B-B176BFD6EBC7}" destId="{D7C24F37-0155-4363-BC9E-AA213FADA6AF}" srcOrd="1" destOrd="0" presId="urn:microsoft.com/office/officeart/2005/8/layout/orgChart1"/>
    <dgm:cxn modelId="{89DE21AD-E023-4E74-B2E8-09885665FDA7}" srcId="{C88F7555-CD65-460E-BEDE-BD328AD2B48F}" destId="{8BBE1FB4-DCC6-4EE1-8B54-AF0EC6F4BCE3}" srcOrd="1" destOrd="0" parTransId="{4B3957FF-5437-4E5B-9854-F1541091A534}" sibTransId="{E017A406-047F-4596-AF80-8245E013744C}"/>
    <dgm:cxn modelId="{EE0A8F9C-1D06-428F-85B2-C073C6E3DE2A}" srcId="{E6952838-F508-4A02-A760-7B19454E7C09}" destId="{E0594C52-AA7A-48BB-A04A-76A3143252FE}" srcOrd="0" destOrd="0" parTransId="{B1EE0D4A-34F0-4B32-A450-A2C776CC3CFB}" sibTransId="{061AB988-6795-454B-AA09-A06426837C21}"/>
    <dgm:cxn modelId="{0E8491F0-0F49-4442-B627-C41AE64D1B1A}" type="presOf" srcId="{9718BED4-E973-4909-8221-15120E1FF075}" destId="{0F1E459C-3605-4553-84F9-BA8D3C318060}" srcOrd="0" destOrd="0" presId="urn:microsoft.com/office/officeart/2005/8/layout/orgChart1"/>
    <dgm:cxn modelId="{EB32FC8F-E870-45A8-98B4-0C4731DBBE7A}" srcId="{207F1DF9-1C50-4498-8F21-3A1A6243A89A}" destId="{C88F7555-CD65-460E-BEDE-BD328AD2B48F}" srcOrd="2" destOrd="0" parTransId="{3E309AAE-D543-406A-AAA9-8A46FAAC0E8D}" sibTransId="{E8AEE6B3-B599-4086-B7DB-D87F55B6E9CF}"/>
    <dgm:cxn modelId="{D57FAC1D-195A-432A-B6D7-AAF65C947367}" type="presOf" srcId="{C88F7555-CD65-460E-BEDE-BD328AD2B48F}" destId="{22726826-4CC7-41D8-B9C8-33DE95CEB877}" srcOrd="0" destOrd="0" presId="urn:microsoft.com/office/officeart/2005/8/layout/orgChart1"/>
    <dgm:cxn modelId="{DAD03DCC-A8F1-4C15-A69B-E3E3DAA93F5C}" type="presOf" srcId="{C88F7555-CD65-460E-BEDE-BD328AD2B48F}" destId="{416FCD2F-1A33-4F75-B83D-6440C929E80D}" srcOrd="1" destOrd="0" presId="urn:microsoft.com/office/officeart/2005/8/layout/orgChart1"/>
    <dgm:cxn modelId="{139023A3-3489-48FE-B829-D2CBAD7CC756}" type="presOf" srcId="{818EC228-F06E-4AB8-8EFE-8454203ECDF1}" destId="{00BDF31D-6645-4A0C-8936-99A4DB722331}" srcOrd="0" destOrd="0" presId="urn:microsoft.com/office/officeart/2005/8/layout/orgChart1"/>
    <dgm:cxn modelId="{9873E13C-D4F8-437F-A674-979B8B382690}" srcId="{C88F7555-CD65-460E-BEDE-BD328AD2B48F}" destId="{44B5660D-2B4D-4FE2-818D-69AF90D6E7F9}" srcOrd="0" destOrd="0" parTransId="{948F23FD-CBE6-44DF-88EA-5DCCC9E54506}" sibTransId="{B14F11C3-ACC0-4164-B8F1-859B24F728C6}"/>
    <dgm:cxn modelId="{AC386FFB-5AEF-47DD-BE0B-02C568F38956}" type="presOf" srcId="{E6952838-F508-4A02-A760-7B19454E7C09}" destId="{39B161B9-6C6E-4B0F-B16D-5F5F284D0157}" srcOrd="0" destOrd="0" presId="urn:microsoft.com/office/officeart/2005/8/layout/orgChart1"/>
    <dgm:cxn modelId="{45E68F3C-D958-4146-BB38-0E74F5E365A3}" type="presOf" srcId="{E0594C52-AA7A-48BB-A04A-76A3143252FE}" destId="{1AA8F5E3-C910-4B2F-B245-B0527F0471E9}" srcOrd="1" destOrd="0" presId="urn:microsoft.com/office/officeart/2005/8/layout/orgChart1"/>
    <dgm:cxn modelId="{42BFA86B-98BD-4A99-9B35-7ADD0D319B72}" type="presOf" srcId="{207F1DF9-1C50-4498-8F21-3A1A6243A89A}" destId="{7FD6CD03-5C36-466C-AA8B-9B0707502CA4}" srcOrd="0" destOrd="0" presId="urn:microsoft.com/office/officeart/2005/8/layout/orgChart1"/>
    <dgm:cxn modelId="{D6602105-DB6F-4C33-BC5A-532C949F366B}" type="presOf" srcId="{5EEA5141-6077-4E2B-909F-F4618ECCD490}" destId="{A1C5FE26-6705-426C-999F-A1C4737B1497}" srcOrd="0" destOrd="0" presId="urn:microsoft.com/office/officeart/2005/8/layout/orgChart1"/>
    <dgm:cxn modelId="{DFB501FB-91E0-4C05-9E37-F43844E860BE}" type="presOf" srcId="{C90FC0CA-2B1B-4C6F-B9B8-FF611346A4B8}" destId="{8FEA1253-9AAF-4F10-B9A4-E62D0BFD24EA}" srcOrd="0" destOrd="0" presId="urn:microsoft.com/office/officeart/2005/8/layout/orgChart1"/>
    <dgm:cxn modelId="{930D423B-D0E4-4805-A0A1-A31BE9E1106F}" type="presOf" srcId="{E0594C52-AA7A-48BB-A04A-76A3143252FE}" destId="{6B0ED764-422F-4429-B463-FB18B2F2DB40}" srcOrd="0" destOrd="0" presId="urn:microsoft.com/office/officeart/2005/8/layout/orgChart1"/>
    <dgm:cxn modelId="{FB6F2DAB-BD60-44AC-B3B6-7165E3CC0239}" srcId="{24FD6D4D-5F84-434B-A99B-B176BFD6EBC7}" destId="{7DBAC90A-79C4-4742-845B-766ADCED2D50}" srcOrd="0" destOrd="0" parTransId="{8C71A539-0605-4CFB-A354-D28F7722DE25}" sibTransId="{940B1467-326D-4571-BA57-6660DB141C50}"/>
    <dgm:cxn modelId="{AF912205-FCC0-4B88-BC80-2B4FFAD4C266}" type="presOf" srcId="{7DBAC90A-79C4-4742-845B-766ADCED2D50}" destId="{B7B3DEC8-C628-4068-A29E-D934D8B681AA}" srcOrd="1" destOrd="0" presId="urn:microsoft.com/office/officeart/2005/8/layout/orgChart1"/>
    <dgm:cxn modelId="{B2518FC7-8982-45D8-893B-9F3D00EE5838}" type="presParOf" srcId="{E0A53D8F-3696-414D-B66B-D0135F562674}" destId="{DFFFA417-9296-4CAF-B3B8-69B1C3290D9F}" srcOrd="0" destOrd="0" presId="urn:microsoft.com/office/officeart/2005/8/layout/orgChart1"/>
    <dgm:cxn modelId="{18E0B980-D6BF-4D7A-9414-148AD64DE3B6}" type="presParOf" srcId="{DFFFA417-9296-4CAF-B3B8-69B1C3290D9F}" destId="{7031700A-5406-450C-883C-1E54C1E5CF9F}" srcOrd="0" destOrd="0" presId="urn:microsoft.com/office/officeart/2005/8/layout/orgChart1"/>
    <dgm:cxn modelId="{E27705D8-F318-4AD1-99FD-CF675F2B7F47}" type="presParOf" srcId="{7031700A-5406-450C-883C-1E54C1E5CF9F}" destId="{7FD6CD03-5C36-466C-AA8B-9B0707502CA4}" srcOrd="0" destOrd="0" presId="urn:microsoft.com/office/officeart/2005/8/layout/orgChart1"/>
    <dgm:cxn modelId="{D40110A3-DD23-44AB-81FA-0068F501F636}" type="presParOf" srcId="{7031700A-5406-450C-883C-1E54C1E5CF9F}" destId="{844FA030-7CB1-431E-9039-9D46BD671E35}" srcOrd="1" destOrd="0" presId="urn:microsoft.com/office/officeart/2005/8/layout/orgChart1"/>
    <dgm:cxn modelId="{3B4EEF0B-44B1-4ED3-8001-E06A805AAADB}" type="presParOf" srcId="{DFFFA417-9296-4CAF-B3B8-69B1C3290D9F}" destId="{FFFA2882-5EE9-445E-AF8E-6ED27F8BE662}" srcOrd="1" destOrd="0" presId="urn:microsoft.com/office/officeart/2005/8/layout/orgChart1"/>
    <dgm:cxn modelId="{EEC55F44-5ACE-4091-9C7F-E5AD03B8F0B4}" type="presParOf" srcId="{FFFA2882-5EE9-445E-AF8E-6ED27F8BE662}" destId="{E4584583-67B9-4FE4-A9C6-286251F138AB}" srcOrd="0" destOrd="0" presId="urn:microsoft.com/office/officeart/2005/8/layout/orgChart1"/>
    <dgm:cxn modelId="{B918D5BD-F599-4B53-B2A0-543322F5F95F}" type="presParOf" srcId="{FFFA2882-5EE9-445E-AF8E-6ED27F8BE662}" destId="{17600304-92FE-42A0-AD86-590D6FBDD62C}" srcOrd="1" destOrd="0" presId="urn:microsoft.com/office/officeart/2005/8/layout/orgChart1"/>
    <dgm:cxn modelId="{9F8718B6-E9EB-4036-A3B2-CA7F148DE1E5}" type="presParOf" srcId="{17600304-92FE-42A0-AD86-590D6FBDD62C}" destId="{86778574-DD12-4AF4-85F9-B5A66A1850F9}" srcOrd="0" destOrd="0" presId="urn:microsoft.com/office/officeart/2005/8/layout/orgChart1"/>
    <dgm:cxn modelId="{5DFAF330-6D86-42CA-AA7F-84216F8ED359}" type="presParOf" srcId="{86778574-DD12-4AF4-85F9-B5A66A1850F9}" destId="{39B161B9-6C6E-4B0F-B16D-5F5F284D0157}" srcOrd="0" destOrd="0" presId="urn:microsoft.com/office/officeart/2005/8/layout/orgChart1"/>
    <dgm:cxn modelId="{63740C55-08DC-4EA4-BEF5-EDFFDDDCE9A4}" type="presParOf" srcId="{86778574-DD12-4AF4-85F9-B5A66A1850F9}" destId="{4D3E5E48-2FAE-4C15-8874-D873662B4135}" srcOrd="1" destOrd="0" presId="urn:microsoft.com/office/officeart/2005/8/layout/orgChart1"/>
    <dgm:cxn modelId="{64A51887-3411-460D-88EE-5E2AB81E1034}" type="presParOf" srcId="{17600304-92FE-42A0-AD86-590D6FBDD62C}" destId="{72EDAEB2-895F-43B0-B94C-DFC42940BF22}" srcOrd="1" destOrd="0" presId="urn:microsoft.com/office/officeart/2005/8/layout/orgChart1"/>
    <dgm:cxn modelId="{72D77BCF-D9B2-4127-94A3-4551DBF525AA}" type="presParOf" srcId="{72EDAEB2-895F-43B0-B94C-DFC42940BF22}" destId="{B0ECC6F6-5215-4556-84BC-1803F8E5E07D}" srcOrd="0" destOrd="0" presId="urn:microsoft.com/office/officeart/2005/8/layout/orgChart1"/>
    <dgm:cxn modelId="{FB28627F-E927-4943-941B-426DBDA5722E}" type="presParOf" srcId="{72EDAEB2-895F-43B0-B94C-DFC42940BF22}" destId="{781C2626-8E5F-448A-96FC-AA43579EF3C8}" srcOrd="1" destOrd="0" presId="urn:microsoft.com/office/officeart/2005/8/layout/orgChart1"/>
    <dgm:cxn modelId="{BB3CF574-287D-4AA1-8162-EABF6521ECEC}" type="presParOf" srcId="{781C2626-8E5F-448A-96FC-AA43579EF3C8}" destId="{A6A3A72C-AAF1-4CEB-989B-AFDD2ADF11A6}" srcOrd="0" destOrd="0" presId="urn:microsoft.com/office/officeart/2005/8/layout/orgChart1"/>
    <dgm:cxn modelId="{303EE88E-5C8D-487A-8D89-4E9466BFB955}" type="presParOf" srcId="{A6A3A72C-AAF1-4CEB-989B-AFDD2ADF11A6}" destId="{6B0ED764-422F-4429-B463-FB18B2F2DB40}" srcOrd="0" destOrd="0" presId="urn:microsoft.com/office/officeart/2005/8/layout/orgChart1"/>
    <dgm:cxn modelId="{F26ECA9A-E40D-403F-83E2-1322D47ECA5B}" type="presParOf" srcId="{A6A3A72C-AAF1-4CEB-989B-AFDD2ADF11A6}" destId="{1AA8F5E3-C910-4B2F-B245-B0527F0471E9}" srcOrd="1" destOrd="0" presId="urn:microsoft.com/office/officeart/2005/8/layout/orgChart1"/>
    <dgm:cxn modelId="{21228AFD-0C7C-4E37-B4A8-1520F05FD72D}" type="presParOf" srcId="{781C2626-8E5F-448A-96FC-AA43579EF3C8}" destId="{83B9173D-CB1E-41C0-9893-A96A37246D90}" srcOrd="1" destOrd="0" presId="urn:microsoft.com/office/officeart/2005/8/layout/orgChart1"/>
    <dgm:cxn modelId="{152E9425-DA5E-49A3-9A8C-752C1E33F65E}" type="presParOf" srcId="{781C2626-8E5F-448A-96FC-AA43579EF3C8}" destId="{0C6738E2-A0B9-487C-8A03-D3455000310B}" srcOrd="2" destOrd="0" presId="urn:microsoft.com/office/officeart/2005/8/layout/orgChart1"/>
    <dgm:cxn modelId="{6A7A10C8-C806-4879-911C-AB0EB068DEA6}" type="presParOf" srcId="{72EDAEB2-895F-43B0-B94C-DFC42940BF22}" destId="{CA862E36-975B-471C-8C35-2707C3946B32}" srcOrd="2" destOrd="0" presId="urn:microsoft.com/office/officeart/2005/8/layout/orgChart1"/>
    <dgm:cxn modelId="{FC68C4AF-362D-448F-85A7-245861943368}" type="presParOf" srcId="{72EDAEB2-895F-43B0-B94C-DFC42940BF22}" destId="{1CB2470D-D3C8-4D7A-9399-36137516EBA3}" srcOrd="3" destOrd="0" presId="urn:microsoft.com/office/officeart/2005/8/layout/orgChart1"/>
    <dgm:cxn modelId="{48D02773-E48F-498D-A4B8-BF0FCB3FF5E3}" type="presParOf" srcId="{1CB2470D-D3C8-4D7A-9399-36137516EBA3}" destId="{4054078A-2006-4EFF-AA31-12303030F332}" srcOrd="0" destOrd="0" presId="urn:microsoft.com/office/officeart/2005/8/layout/orgChart1"/>
    <dgm:cxn modelId="{5AE33548-EF53-4958-BA2C-5F0B8FF129B0}" type="presParOf" srcId="{4054078A-2006-4EFF-AA31-12303030F332}" destId="{8FEA1253-9AAF-4F10-B9A4-E62D0BFD24EA}" srcOrd="0" destOrd="0" presId="urn:microsoft.com/office/officeart/2005/8/layout/orgChart1"/>
    <dgm:cxn modelId="{9CA9EEC1-C7F9-4811-B1B7-89BC48A7AA9C}" type="presParOf" srcId="{4054078A-2006-4EFF-AA31-12303030F332}" destId="{746F9087-D512-4C3C-8A9C-E0C204031DE6}" srcOrd="1" destOrd="0" presId="urn:microsoft.com/office/officeart/2005/8/layout/orgChart1"/>
    <dgm:cxn modelId="{F2F6EC08-5E85-4F89-8A78-34ADCDC5B17C}" type="presParOf" srcId="{1CB2470D-D3C8-4D7A-9399-36137516EBA3}" destId="{1635AC24-B768-4EF2-A6C6-15F50A010EF5}" srcOrd="1" destOrd="0" presId="urn:microsoft.com/office/officeart/2005/8/layout/orgChart1"/>
    <dgm:cxn modelId="{DFC6242B-2282-40F8-B6BC-95A19F7A92F5}" type="presParOf" srcId="{1CB2470D-D3C8-4D7A-9399-36137516EBA3}" destId="{435D1640-3321-448B-ADFA-01F0C79C5695}" srcOrd="2" destOrd="0" presId="urn:microsoft.com/office/officeart/2005/8/layout/orgChart1"/>
    <dgm:cxn modelId="{5F21D292-4C46-44AE-A3A4-A4854B316871}" type="presParOf" srcId="{72EDAEB2-895F-43B0-B94C-DFC42940BF22}" destId="{00D0E852-83E4-4E39-A332-752806675CB5}" srcOrd="4" destOrd="0" presId="urn:microsoft.com/office/officeart/2005/8/layout/orgChart1"/>
    <dgm:cxn modelId="{5FB4B084-7D06-4AC5-B2BE-6BA71166543B}" type="presParOf" srcId="{72EDAEB2-895F-43B0-B94C-DFC42940BF22}" destId="{755053A8-7D18-4036-87BC-EE10765524F7}" srcOrd="5" destOrd="0" presId="urn:microsoft.com/office/officeart/2005/8/layout/orgChart1"/>
    <dgm:cxn modelId="{58CEBFFA-8D76-4CCC-B401-B28E04FB36DF}" type="presParOf" srcId="{755053A8-7D18-4036-87BC-EE10765524F7}" destId="{760422C5-44AD-47E5-90CC-C1E5B704737E}" srcOrd="0" destOrd="0" presId="urn:microsoft.com/office/officeart/2005/8/layout/orgChart1"/>
    <dgm:cxn modelId="{83CBEC4B-C8D1-4CE7-B313-4250AD8AB0B0}" type="presParOf" srcId="{760422C5-44AD-47E5-90CC-C1E5B704737E}" destId="{0F1E459C-3605-4553-84F9-BA8D3C318060}" srcOrd="0" destOrd="0" presId="urn:microsoft.com/office/officeart/2005/8/layout/orgChart1"/>
    <dgm:cxn modelId="{F523669F-17EE-4C33-9D71-E9F40BA0FA64}" type="presParOf" srcId="{760422C5-44AD-47E5-90CC-C1E5B704737E}" destId="{5234286F-D4A1-4B66-B3A3-BA9D72AE6957}" srcOrd="1" destOrd="0" presId="urn:microsoft.com/office/officeart/2005/8/layout/orgChart1"/>
    <dgm:cxn modelId="{67557FDA-E971-4358-9FBD-2565FC9A058A}" type="presParOf" srcId="{755053A8-7D18-4036-87BC-EE10765524F7}" destId="{D320F8D0-A9C8-42A5-9C7D-359E8D62982C}" srcOrd="1" destOrd="0" presId="urn:microsoft.com/office/officeart/2005/8/layout/orgChart1"/>
    <dgm:cxn modelId="{2723AF94-7D00-4AEC-9E45-3F3B1ED172A5}" type="presParOf" srcId="{755053A8-7D18-4036-87BC-EE10765524F7}" destId="{D160B154-7D3E-407B-B0A5-866CD9C08FAD}" srcOrd="2" destOrd="0" presId="urn:microsoft.com/office/officeart/2005/8/layout/orgChart1"/>
    <dgm:cxn modelId="{D8DBA7BB-7A71-4C42-A15D-9DC64FF089BC}" type="presParOf" srcId="{17600304-92FE-42A0-AD86-590D6FBDD62C}" destId="{22A19900-3B24-49FD-A32C-AAFA21F1711E}" srcOrd="2" destOrd="0" presId="urn:microsoft.com/office/officeart/2005/8/layout/orgChart1"/>
    <dgm:cxn modelId="{A172728E-925D-4E48-B8B4-09419FD6B2E4}" type="presParOf" srcId="{FFFA2882-5EE9-445E-AF8E-6ED27F8BE662}" destId="{49849A21-1456-4437-9894-3AD1B9D86E29}" srcOrd="2" destOrd="0" presId="urn:microsoft.com/office/officeart/2005/8/layout/orgChart1"/>
    <dgm:cxn modelId="{E7810340-1708-4426-80B3-CAC74E8C3D17}" type="presParOf" srcId="{FFFA2882-5EE9-445E-AF8E-6ED27F8BE662}" destId="{1B0EA34D-BF97-48BD-B049-3C836C00FFFA}" srcOrd="3" destOrd="0" presId="urn:microsoft.com/office/officeart/2005/8/layout/orgChart1"/>
    <dgm:cxn modelId="{0006B247-677B-4D91-A1E6-CE63D67D44CB}" type="presParOf" srcId="{1B0EA34D-BF97-48BD-B049-3C836C00FFFA}" destId="{92C50887-AE7F-44F7-A0DB-D9E387D0EDDD}" srcOrd="0" destOrd="0" presId="urn:microsoft.com/office/officeart/2005/8/layout/orgChart1"/>
    <dgm:cxn modelId="{E20D3C73-573C-4566-95FC-1B64D39DA76A}" type="presParOf" srcId="{92C50887-AE7F-44F7-A0DB-D9E387D0EDDD}" destId="{618651A0-8BF9-4C69-84B5-4767B53C7FD3}" srcOrd="0" destOrd="0" presId="urn:microsoft.com/office/officeart/2005/8/layout/orgChart1"/>
    <dgm:cxn modelId="{57FC278A-7B46-42AF-8683-7CBEDA347351}" type="presParOf" srcId="{92C50887-AE7F-44F7-A0DB-D9E387D0EDDD}" destId="{D7C24F37-0155-4363-BC9E-AA213FADA6AF}" srcOrd="1" destOrd="0" presId="urn:microsoft.com/office/officeart/2005/8/layout/orgChart1"/>
    <dgm:cxn modelId="{AE7FEC3B-A4D8-444B-9229-E1BF6EC4184F}" type="presParOf" srcId="{1B0EA34D-BF97-48BD-B049-3C836C00FFFA}" destId="{8A88F18D-D5CC-42F9-85A1-9B9F1CB0E0E6}" srcOrd="1" destOrd="0" presId="urn:microsoft.com/office/officeart/2005/8/layout/orgChart1"/>
    <dgm:cxn modelId="{8897B25C-0EEF-45DA-B346-C3265FACE107}" type="presParOf" srcId="{8A88F18D-D5CC-42F9-85A1-9B9F1CB0E0E6}" destId="{25E35C85-9B43-425B-8187-F6C6B10BDB43}" srcOrd="0" destOrd="0" presId="urn:microsoft.com/office/officeart/2005/8/layout/orgChart1"/>
    <dgm:cxn modelId="{F7C3A8A6-9678-452A-8103-5B2245971B2F}" type="presParOf" srcId="{8A88F18D-D5CC-42F9-85A1-9B9F1CB0E0E6}" destId="{B2563C4F-6371-410B-8602-0540681AA54E}" srcOrd="1" destOrd="0" presId="urn:microsoft.com/office/officeart/2005/8/layout/orgChart1"/>
    <dgm:cxn modelId="{2721E0D1-2E8E-41F9-B5C3-E6E1C08653B0}" type="presParOf" srcId="{B2563C4F-6371-410B-8602-0540681AA54E}" destId="{9EF0C3D1-BBAE-4ADA-8360-4C13B4119EDB}" srcOrd="0" destOrd="0" presId="urn:microsoft.com/office/officeart/2005/8/layout/orgChart1"/>
    <dgm:cxn modelId="{AD2808C2-2187-4F6E-BC26-B6CC14AC8BF7}" type="presParOf" srcId="{9EF0C3D1-BBAE-4ADA-8360-4C13B4119EDB}" destId="{4528000A-588B-444E-B6C0-AEABAA6B8F0E}" srcOrd="0" destOrd="0" presId="urn:microsoft.com/office/officeart/2005/8/layout/orgChart1"/>
    <dgm:cxn modelId="{ABE6A910-D6FE-4CF8-A538-CD167F8DC59F}" type="presParOf" srcId="{9EF0C3D1-BBAE-4ADA-8360-4C13B4119EDB}" destId="{B7B3DEC8-C628-4068-A29E-D934D8B681AA}" srcOrd="1" destOrd="0" presId="urn:microsoft.com/office/officeart/2005/8/layout/orgChart1"/>
    <dgm:cxn modelId="{52BBCDB0-5784-405E-A212-090E5626ACDD}" type="presParOf" srcId="{B2563C4F-6371-410B-8602-0540681AA54E}" destId="{59E397A2-B86A-452E-AE9F-E469A11506CE}" srcOrd="1" destOrd="0" presId="urn:microsoft.com/office/officeart/2005/8/layout/orgChart1"/>
    <dgm:cxn modelId="{C2FC0DFD-C666-41C6-BF2D-BECEBA1C1E55}" type="presParOf" srcId="{B2563C4F-6371-410B-8602-0540681AA54E}" destId="{93F48FA1-16F6-407E-B31E-D045F720D44A}" srcOrd="2" destOrd="0" presId="urn:microsoft.com/office/officeart/2005/8/layout/orgChart1"/>
    <dgm:cxn modelId="{98B33CD8-47A7-4EEC-A667-461A4B704D7A}" type="presParOf" srcId="{8A88F18D-D5CC-42F9-85A1-9B9F1CB0E0E6}" destId="{5D3A235A-859A-43DC-B069-517DD6C79D55}" srcOrd="2" destOrd="0" presId="urn:microsoft.com/office/officeart/2005/8/layout/orgChart1"/>
    <dgm:cxn modelId="{951FE942-0DD4-4DE3-8405-D047F7D5F209}" type="presParOf" srcId="{8A88F18D-D5CC-42F9-85A1-9B9F1CB0E0E6}" destId="{64BF7719-C7EF-42E9-B0F5-B3F5D7972567}" srcOrd="3" destOrd="0" presId="urn:microsoft.com/office/officeart/2005/8/layout/orgChart1"/>
    <dgm:cxn modelId="{07FDD12A-DE16-4026-BD4E-40B8B5AFDF3E}" type="presParOf" srcId="{64BF7719-C7EF-42E9-B0F5-B3F5D7972567}" destId="{0ED4ED53-A4CE-4F3A-B9B0-65FB2C57B573}" srcOrd="0" destOrd="0" presId="urn:microsoft.com/office/officeart/2005/8/layout/orgChart1"/>
    <dgm:cxn modelId="{0E3D2F21-8407-478C-8005-109D4CC2EF1C}" type="presParOf" srcId="{0ED4ED53-A4CE-4F3A-B9B0-65FB2C57B573}" destId="{1AB97AF3-087F-4A94-BAE0-42621C2F996E}" srcOrd="0" destOrd="0" presId="urn:microsoft.com/office/officeart/2005/8/layout/orgChart1"/>
    <dgm:cxn modelId="{513DAB29-1275-4104-9C9D-0AF34035E2B8}" type="presParOf" srcId="{0ED4ED53-A4CE-4F3A-B9B0-65FB2C57B573}" destId="{E0CB617A-8F14-4ACD-901B-510E8A6E9B12}" srcOrd="1" destOrd="0" presId="urn:microsoft.com/office/officeart/2005/8/layout/orgChart1"/>
    <dgm:cxn modelId="{D246FC0A-E78B-41BB-824A-3F60541C6EBE}" type="presParOf" srcId="{64BF7719-C7EF-42E9-B0F5-B3F5D7972567}" destId="{49FCFDC0-FD5B-460D-82F3-E2254101FFFA}" srcOrd="1" destOrd="0" presId="urn:microsoft.com/office/officeart/2005/8/layout/orgChart1"/>
    <dgm:cxn modelId="{F0E2A248-E137-43F3-8273-B09B81D8C738}" type="presParOf" srcId="{64BF7719-C7EF-42E9-B0F5-B3F5D7972567}" destId="{22DCEC9D-6C0C-47CF-A99D-1FF71DE7BD90}" srcOrd="2" destOrd="0" presId="urn:microsoft.com/office/officeart/2005/8/layout/orgChart1"/>
    <dgm:cxn modelId="{F9A59228-B3DB-421D-BF13-D57F854D6DD4}" type="presParOf" srcId="{1B0EA34D-BF97-48BD-B049-3C836C00FFFA}" destId="{926301C9-4199-4C9C-B149-FE6DCC7A3DBB}" srcOrd="2" destOrd="0" presId="urn:microsoft.com/office/officeart/2005/8/layout/orgChart1"/>
    <dgm:cxn modelId="{D9E9B34A-EA93-492E-BE7D-BD2FE030190B}" type="presParOf" srcId="{FFFA2882-5EE9-445E-AF8E-6ED27F8BE662}" destId="{E0FCF0FF-61EC-4630-94C7-2348638B2FE4}" srcOrd="4" destOrd="0" presId="urn:microsoft.com/office/officeart/2005/8/layout/orgChart1"/>
    <dgm:cxn modelId="{4947C9E4-6B69-436C-9F78-27D955DD5D3E}" type="presParOf" srcId="{FFFA2882-5EE9-445E-AF8E-6ED27F8BE662}" destId="{78D757E1-1AF0-4CD0-ADA1-19D9C1645315}" srcOrd="5" destOrd="0" presId="urn:microsoft.com/office/officeart/2005/8/layout/orgChart1"/>
    <dgm:cxn modelId="{B2ECA7D0-E5BC-4003-BC63-FD765B2C8A0D}" type="presParOf" srcId="{78D757E1-1AF0-4CD0-ADA1-19D9C1645315}" destId="{C37D1335-D177-45DE-BD30-6D734E9666AB}" srcOrd="0" destOrd="0" presId="urn:microsoft.com/office/officeart/2005/8/layout/orgChart1"/>
    <dgm:cxn modelId="{2F11BBFD-2B04-48BE-B426-27F321057257}" type="presParOf" srcId="{C37D1335-D177-45DE-BD30-6D734E9666AB}" destId="{22726826-4CC7-41D8-B9C8-33DE95CEB877}" srcOrd="0" destOrd="0" presId="urn:microsoft.com/office/officeart/2005/8/layout/orgChart1"/>
    <dgm:cxn modelId="{CA85ECD3-6104-4650-B6F4-8F9155B529D8}" type="presParOf" srcId="{C37D1335-D177-45DE-BD30-6D734E9666AB}" destId="{416FCD2F-1A33-4F75-B83D-6440C929E80D}" srcOrd="1" destOrd="0" presId="urn:microsoft.com/office/officeart/2005/8/layout/orgChart1"/>
    <dgm:cxn modelId="{6913EDD3-5F58-4556-93C6-64F5B48303C5}" type="presParOf" srcId="{78D757E1-1AF0-4CD0-ADA1-19D9C1645315}" destId="{B10474CB-BB45-47E6-B6F1-0997989CF1D0}" srcOrd="1" destOrd="0" presId="urn:microsoft.com/office/officeart/2005/8/layout/orgChart1"/>
    <dgm:cxn modelId="{E0FB0DB3-0D6C-4840-A2A3-0488F24D0D95}" type="presParOf" srcId="{B10474CB-BB45-47E6-B6F1-0997989CF1D0}" destId="{21CC1711-7FD6-47C1-9439-751197F69D1A}" srcOrd="0" destOrd="0" presId="urn:microsoft.com/office/officeart/2005/8/layout/orgChart1"/>
    <dgm:cxn modelId="{929C1B23-5DC9-48A4-8A0F-23130AB51A84}" type="presParOf" srcId="{B10474CB-BB45-47E6-B6F1-0997989CF1D0}" destId="{0286B3A5-0AD6-4A4B-8E51-29BFCF41DA8C}" srcOrd="1" destOrd="0" presId="urn:microsoft.com/office/officeart/2005/8/layout/orgChart1"/>
    <dgm:cxn modelId="{670F51A9-38D1-4562-A8FC-5436955977ED}" type="presParOf" srcId="{0286B3A5-0AD6-4A4B-8E51-29BFCF41DA8C}" destId="{531B4DFA-D45F-4C57-8910-F4BD6A6F156C}" srcOrd="0" destOrd="0" presId="urn:microsoft.com/office/officeart/2005/8/layout/orgChart1"/>
    <dgm:cxn modelId="{6B1BFACA-24D4-4A50-B617-F01B8AEC0406}" type="presParOf" srcId="{531B4DFA-D45F-4C57-8910-F4BD6A6F156C}" destId="{0A7EA080-BCDB-441A-A93F-CEE031E18732}" srcOrd="0" destOrd="0" presId="urn:microsoft.com/office/officeart/2005/8/layout/orgChart1"/>
    <dgm:cxn modelId="{B5DC3C3E-F6EF-4A59-BB20-5FF450473624}" type="presParOf" srcId="{531B4DFA-D45F-4C57-8910-F4BD6A6F156C}" destId="{69219FE8-1B7F-45BC-9C4A-4641D30A69D7}" srcOrd="1" destOrd="0" presId="urn:microsoft.com/office/officeart/2005/8/layout/orgChart1"/>
    <dgm:cxn modelId="{507E258E-55EE-47BF-89A0-C45603E7155E}" type="presParOf" srcId="{0286B3A5-0AD6-4A4B-8E51-29BFCF41DA8C}" destId="{474AD591-803E-4F88-9D6E-FD062847647F}" srcOrd="1" destOrd="0" presId="urn:microsoft.com/office/officeart/2005/8/layout/orgChart1"/>
    <dgm:cxn modelId="{39B6B941-F723-4220-8C8E-A02E83EFF72D}" type="presParOf" srcId="{0286B3A5-0AD6-4A4B-8E51-29BFCF41DA8C}" destId="{7BA679F5-4FB9-4A28-B4E8-CFD28DE261E6}" srcOrd="2" destOrd="0" presId="urn:microsoft.com/office/officeart/2005/8/layout/orgChart1"/>
    <dgm:cxn modelId="{3A22224C-6AED-4C26-82B4-B74D33E37179}" type="presParOf" srcId="{B10474CB-BB45-47E6-B6F1-0997989CF1D0}" destId="{894A8346-C398-46DE-B67F-E5708734D16C}" srcOrd="2" destOrd="0" presId="urn:microsoft.com/office/officeart/2005/8/layout/orgChart1"/>
    <dgm:cxn modelId="{05CC20C3-5E11-4295-AF1F-3A023AF4B231}" type="presParOf" srcId="{B10474CB-BB45-47E6-B6F1-0997989CF1D0}" destId="{5584C45B-8AC2-4C0B-90D8-C10CB4000BBC}" srcOrd="3" destOrd="0" presId="urn:microsoft.com/office/officeart/2005/8/layout/orgChart1"/>
    <dgm:cxn modelId="{774FBCF4-BE47-40DC-93F9-72E87D74391D}" type="presParOf" srcId="{5584C45B-8AC2-4C0B-90D8-C10CB4000BBC}" destId="{ED8445B0-54BD-42E1-9DFC-DEAD0580DDDB}" srcOrd="0" destOrd="0" presId="urn:microsoft.com/office/officeart/2005/8/layout/orgChart1"/>
    <dgm:cxn modelId="{6643C57A-885B-4179-8475-7B13FB8E6447}" type="presParOf" srcId="{ED8445B0-54BD-42E1-9DFC-DEAD0580DDDB}" destId="{D6EA26FF-7320-4EE1-88A6-A08A5F8F2169}" srcOrd="0" destOrd="0" presId="urn:microsoft.com/office/officeart/2005/8/layout/orgChart1"/>
    <dgm:cxn modelId="{B0F29789-5C65-47F6-8704-DFBC233B99C1}" type="presParOf" srcId="{ED8445B0-54BD-42E1-9DFC-DEAD0580DDDB}" destId="{6B80798D-95FD-48A9-BBC2-1AE92392EBC6}" srcOrd="1" destOrd="0" presId="urn:microsoft.com/office/officeart/2005/8/layout/orgChart1"/>
    <dgm:cxn modelId="{96668D68-E4FC-4BAD-8AD5-32753007C3BA}" type="presParOf" srcId="{5584C45B-8AC2-4C0B-90D8-C10CB4000BBC}" destId="{192FE933-114F-4168-A351-8C13A19E49B7}" srcOrd="1" destOrd="0" presId="urn:microsoft.com/office/officeart/2005/8/layout/orgChart1"/>
    <dgm:cxn modelId="{73ACFD3B-BC4E-4B29-99A8-9D76DEE0ECB2}" type="presParOf" srcId="{5584C45B-8AC2-4C0B-90D8-C10CB4000BBC}" destId="{02041E07-DF90-43B4-9BAF-1187BE88F599}" srcOrd="2" destOrd="0" presId="urn:microsoft.com/office/officeart/2005/8/layout/orgChart1"/>
    <dgm:cxn modelId="{EC10309A-06B7-4C0C-983B-211AB7B6E61B}" type="presParOf" srcId="{B10474CB-BB45-47E6-B6F1-0997989CF1D0}" destId="{A1C5FE26-6705-426C-999F-A1C4737B1497}" srcOrd="4" destOrd="0" presId="urn:microsoft.com/office/officeart/2005/8/layout/orgChart1"/>
    <dgm:cxn modelId="{983AAB46-FAD0-4D50-B277-D06C41C3BA5E}" type="presParOf" srcId="{B10474CB-BB45-47E6-B6F1-0997989CF1D0}" destId="{69E14764-F91B-437D-BB68-AB2AB8C3346E}" srcOrd="5" destOrd="0" presId="urn:microsoft.com/office/officeart/2005/8/layout/orgChart1"/>
    <dgm:cxn modelId="{10093C84-1C52-44B5-9731-CAF3E898F50A}" type="presParOf" srcId="{69E14764-F91B-437D-BB68-AB2AB8C3346E}" destId="{D3E04395-8081-4639-9443-56704A5499B6}" srcOrd="0" destOrd="0" presId="urn:microsoft.com/office/officeart/2005/8/layout/orgChart1"/>
    <dgm:cxn modelId="{FD0AFE88-28A9-4A75-964A-6D99B9075238}" type="presParOf" srcId="{D3E04395-8081-4639-9443-56704A5499B6}" destId="{00BDF31D-6645-4A0C-8936-99A4DB722331}" srcOrd="0" destOrd="0" presId="urn:microsoft.com/office/officeart/2005/8/layout/orgChart1"/>
    <dgm:cxn modelId="{C34CDC3E-1834-40CE-A169-665CEB5F039B}" type="presParOf" srcId="{D3E04395-8081-4639-9443-56704A5499B6}" destId="{BBE8FF51-0FB3-4CD7-9872-D449425490DE}" srcOrd="1" destOrd="0" presId="urn:microsoft.com/office/officeart/2005/8/layout/orgChart1"/>
    <dgm:cxn modelId="{5399D40D-1F45-43C8-8A01-337D2E945EA0}" type="presParOf" srcId="{69E14764-F91B-437D-BB68-AB2AB8C3346E}" destId="{AF11DF1C-D9CB-471A-AA23-2CEA1698F343}" srcOrd="1" destOrd="0" presId="urn:microsoft.com/office/officeart/2005/8/layout/orgChart1"/>
    <dgm:cxn modelId="{7EBC8E12-2A4C-4825-9135-4E01026FE7C7}" type="presParOf" srcId="{69E14764-F91B-437D-BB68-AB2AB8C3346E}" destId="{023730DD-0789-4E3A-BEFE-47068709409D}" srcOrd="2" destOrd="0" presId="urn:microsoft.com/office/officeart/2005/8/layout/orgChart1"/>
    <dgm:cxn modelId="{BDB670D3-739B-444E-A3AB-3FD3C2AEB327}" type="presParOf" srcId="{78D757E1-1AF0-4CD0-ADA1-19D9C1645315}" destId="{418E567B-09F9-403E-B94C-34F975E138ED}" srcOrd="2" destOrd="0" presId="urn:microsoft.com/office/officeart/2005/8/layout/orgChart1"/>
    <dgm:cxn modelId="{2A9EDDB8-D019-427C-A79D-81E0839DD300}" type="presParOf" srcId="{DFFFA417-9296-4CAF-B3B8-69B1C3290D9F}" destId="{AA7809A8-554A-4B13-9B62-AD2B273DC3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C5FE26-6705-426C-999F-A1C4737B1497}">
      <dsp:nvSpPr>
        <dsp:cNvPr id="0" name=""/>
        <dsp:cNvSpPr/>
      </dsp:nvSpPr>
      <dsp:spPr>
        <a:xfrm>
          <a:off x="4816979" y="1516085"/>
          <a:ext cx="188007" cy="1943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979"/>
              </a:lnTo>
              <a:lnTo>
                <a:pt x="184824" y="191097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A8346-C398-46DE-B67F-E5708734D16C}">
      <dsp:nvSpPr>
        <dsp:cNvPr id="0" name=""/>
        <dsp:cNvSpPr/>
      </dsp:nvSpPr>
      <dsp:spPr>
        <a:xfrm>
          <a:off x="4816979" y="1516085"/>
          <a:ext cx="188523" cy="1125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370"/>
              </a:lnTo>
              <a:lnTo>
                <a:pt x="185332" y="110637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C1711-7FD6-47C1-9439-751197F69D1A}">
      <dsp:nvSpPr>
        <dsp:cNvPr id="0" name=""/>
        <dsp:cNvSpPr/>
      </dsp:nvSpPr>
      <dsp:spPr>
        <a:xfrm>
          <a:off x="4816979" y="1516085"/>
          <a:ext cx="188007" cy="475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80"/>
              </a:lnTo>
              <a:lnTo>
                <a:pt x="184824" y="46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CF0FF-61EC-4630-94C7-2348638B2FE4}">
      <dsp:nvSpPr>
        <dsp:cNvPr id="0" name=""/>
        <dsp:cNvSpPr/>
      </dsp:nvSpPr>
      <dsp:spPr>
        <a:xfrm>
          <a:off x="3200209" y="781958"/>
          <a:ext cx="2118123" cy="217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2082267" y="106730"/>
              </a:lnTo>
              <a:lnTo>
                <a:pt x="2082267" y="2134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A235A-859A-43DC-B069-517DD6C79D55}">
      <dsp:nvSpPr>
        <dsp:cNvPr id="0" name=""/>
        <dsp:cNvSpPr/>
      </dsp:nvSpPr>
      <dsp:spPr>
        <a:xfrm>
          <a:off x="3645301" y="1516085"/>
          <a:ext cx="625558" cy="217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614969" y="106730"/>
              </a:lnTo>
              <a:lnTo>
                <a:pt x="614969" y="2134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35C85-9B43-425B-8187-F6C6B10BDB43}">
      <dsp:nvSpPr>
        <dsp:cNvPr id="0" name=""/>
        <dsp:cNvSpPr/>
      </dsp:nvSpPr>
      <dsp:spPr>
        <a:xfrm>
          <a:off x="3019742" y="1516085"/>
          <a:ext cx="625558" cy="217136"/>
        </a:xfrm>
        <a:custGeom>
          <a:avLst/>
          <a:gdLst/>
          <a:ahLst/>
          <a:cxnLst/>
          <a:rect l="0" t="0" r="0" b="0"/>
          <a:pathLst>
            <a:path>
              <a:moveTo>
                <a:pt x="614969" y="0"/>
              </a:moveTo>
              <a:lnTo>
                <a:pt x="614969" y="106730"/>
              </a:lnTo>
              <a:lnTo>
                <a:pt x="0" y="106730"/>
              </a:lnTo>
              <a:lnTo>
                <a:pt x="0" y="2134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49A21-1456-4437-9894-3AD1B9D86E29}">
      <dsp:nvSpPr>
        <dsp:cNvPr id="0" name=""/>
        <dsp:cNvSpPr/>
      </dsp:nvSpPr>
      <dsp:spPr>
        <a:xfrm>
          <a:off x="3200209" y="781958"/>
          <a:ext cx="445091" cy="217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30"/>
              </a:lnTo>
              <a:lnTo>
                <a:pt x="437557" y="106730"/>
              </a:lnTo>
              <a:lnTo>
                <a:pt x="437557" y="2134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0E852-83E4-4E39-A332-752806675CB5}">
      <dsp:nvSpPr>
        <dsp:cNvPr id="0" name=""/>
        <dsp:cNvSpPr/>
      </dsp:nvSpPr>
      <dsp:spPr>
        <a:xfrm>
          <a:off x="1034497" y="1516085"/>
          <a:ext cx="108568" cy="1209758"/>
        </a:xfrm>
        <a:custGeom>
          <a:avLst/>
          <a:gdLst/>
          <a:ahLst/>
          <a:cxnLst/>
          <a:rect l="0" t="0" r="0" b="0"/>
          <a:pathLst>
            <a:path>
              <a:moveTo>
                <a:pt x="106730" y="0"/>
              </a:moveTo>
              <a:lnTo>
                <a:pt x="106730" y="1189280"/>
              </a:lnTo>
              <a:lnTo>
                <a:pt x="0" y="11892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62E36-975B-471C-8C35-2707C3946B32}">
      <dsp:nvSpPr>
        <dsp:cNvPr id="0" name=""/>
        <dsp:cNvSpPr/>
      </dsp:nvSpPr>
      <dsp:spPr>
        <a:xfrm>
          <a:off x="1143065" y="1516085"/>
          <a:ext cx="108568" cy="475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80"/>
              </a:lnTo>
              <a:lnTo>
                <a:pt x="106730" y="46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CC6F6-5215-4556-84BC-1803F8E5E07D}">
      <dsp:nvSpPr>
        <dsp:cNvPr id="0" name=""/>
        <dsp:cNvSpPr/>
      </dsp:nvSpPr>
      <dsp:spPr>
        <a:xfrm>
          <a:off x="1034497" y="1516085"/>
          <a:ext cx="108568" cy="475631"/>
        </a:xfrm>
        <a:custGeom>
          <a:avLst/>
          <a:gdLst/>
          <a:ahLst/>
          <a:cxnLst/>
          <a:rect l="0" t="0" r="0" b="0"/>
          <a:pathLst>
            <a:path>
              <a:moveTo>
                <a:pt x="106730" y="0"/>
              </a:moveTo>
              <a:lnTo>
                <a:pt x="106730" y="467580"/>
              </a:lnTo>
              <a:lnTo>
                <a:pt x="0" y="46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84583-67B9-4FE4-A9C6-286251F138AB}">
      <dsp:nvSpPr>
        <dsp:cNvPr id="0" name=""/>
        <dsp:cNvSpPr/>
      </dsp:nvSpPr>
      <dsp:spPr>
        <a:xfrm>
          <a:off x="1143065" y="781958"/>
          <a:ext cx="2057143" cy="217136"/>
        </a:xfrm>
        <a:custGeom>
          <a:avLst/>
          <a:gdLst/>
          <a:ahLst/>
          <a:cxnLst/>
          <a:rect l="0" t="0" r="0" b="0"/>
          <a:pathLst>
            <a:path>
              <a:moveTo>
                <a:pt x="2022321" y="0"/>
              </a:moveTo>
              <a:lnTo>
                <a:pt x="2022321" y="106730"/>
              </a:lnTo>
              <a:lnTo>
                <a:pt x="0" y="106730"/>
              </a:lnTo>
              <a:lnTo>
                <a:pt x="0" y="21346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6CD03-5C36-466C-AA8B-9B0707502CA4}">
      <dsp:nvSpPr>
        <dsp:cNvPr id="0" name=""/>
        <dsp:cNvSpPr/>
      </dsp:nvSpPr>
      <dsp:spPr>
        <a:xfrm>
          <a:off x="519002" y="172813"/>
          <a:ext cx="5362414" cy="60914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3200" b="1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Дисперсные системы</a:t>
          </a:r>
        </a:p>
      </dsp:txBody>
      <dsp:txXfrm>
        <a:off x="519002" y="172813"/>
        <a:ext cx="5362414" cy="609144"/>
      </dsp:txXfrm>
    </dsp:sp>
    <dsp:sp modelId="{39B161B9-6C6E-4B0F-B16D-5F5F284D0157}">
      <dsp:nvSpPr>
        <dsp:cNvPr id="0" name=""/>
        <dsp:cNvSpPr/>
      </dsp:nvSpPr>
      <dsp:spPr>
        <a:xfrm>
          <a:off x="455395" y="999094"/>
          <a:ext cx="1375340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1" u="sng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ГРУБОДИСПЕРСНЫЕ СИСТЕМЫ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Размеры частиц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&gt; _______ нм</a:t>
          </a:r>
        </a:p>
      </dsp:txBody>
      <dsp:txXfrm>
        <a:off x="455395" y="999094"/>
        <a:ext cx="1375340" cy="516990"/>
      </dsp:txXfrm>
    </dsp:sp>
    <dsp:sp modelId="{6B0ED764-422F-4429-B463-FB18B2F2DB40}">
      <dsp:nvSpPr>
        <dsp:cNvPr id="0" name=""/>
        <dsp:cNvSpPr/>
      </dsp:nvSpPr>
      <dsp:spPr>
        <a:xfrm>
          <a:off x="516" y="173322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1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516" y="1733221"/>
        <a:ext cx="1033981" cy="516990"/>
      </dsp:txXfrm>
    </dsp:sp>
    <dsp:sp modelId="{8FEA1253-9AAF-4F10-B9A4-E62D0BFD24EA}">
      <dsp:nvSpPr>
        <dsp:cNvPr id="0" name=""/>
        <dsp:cNvSpPr/>
      </dsp:nvSpPr>
      <dsp:spPr>
        <a:xfrm>
          <a:off x="1251633" y="173322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1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1251633" y="1733221"/>
        <a:ext cx="1033981" cy="516990"/>
      </dsp:txXfrm>
    </dsp:sp>
    <dsp:sp modelId="{0F1E459C-3605-4553-84F9-BA8D3C318060}">
      <dsp:nvSpPr>
        <dsp:cNvPr id="0" name=""/>
        <dsp:cNvSpPr/>
      </dsp:nvSpPr>
      <dsp:spPr>
        <a:xfrm>
          <a:off x="516" y="2467348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1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516" y="2467348"/>
        <a:ext cx="1033981" cy="516990"/>
      </dsp:txXfrm>
    </dsp:sp>
    <dsp:sp modelId="{618651A0-8BF9-4C69-84B5-4767B53C7FD3}">
      <dsp:nvSpPr>
        <dsp:cNvPr id="0" name=""/>
        <dsp:cNvSpPr/>
      </dsp:nvSpPr>
      <dsp:spPr>
        <a:xfrm>
          <a:off x="2877063" y="999094"/>
          <a:ext cx="1536476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1" u="sng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___________СИСТЕМЫ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Размеры частиц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0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1-10 нм</a:t>
          </a:r>
        </a:p>
      </dsp:txBody>
      <dsp:txXfrm>
        <a:off x="2877063" y="999094"/>
        <a:ext cx="1536476" cy="516990"/>
      </dsp:txXfrm>
    </dsp:sp>
    <dsp:sp modelId="{4528000A-588B-444E-B6C0-AEABAA6B8F0E}">
      <dsp:nvSpPr>
        <dsp:cNvPr id="0" name=""/>
        <dsp:cNvSpPr/>
      </dsp:nvSpPr>
      <dsp:spPr>
        <a:xfrm>
          <a:off x="2502751" y="173322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1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2502751" y="1733221"/>
        <a:ext cx="1033981" cy="516990"/>
      </dsp:txXfrm>
    </dsp:sp>
    <dsp:sp modelId="{1AB97AF3-087F-4A94-BAE0-42621C2F996E}">
      <dsp:nvSpPr>
        <dsp:cNvPr id="0" name=""/>
        <dsp:cNvSpPr/>
      </dsp:nvSpPr>
      <dsp:spPr>
        <a:xfrm>
          <a:off x="3753869" y="173322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1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3753869" y="1733221"/>
        <a:ext cx="1033981" cy="516990"/>
      </dsp:txXfrm>
    </dsp:sp>
    <dsp:sp modelId="{22726826-4CC7-41D8-B9C8-33DE95CEB877}">
      <dsp:nvSpPr>
        <dsp:cNvPr id="0" name=""/>
        <dsp:cNvSpPr/>
      </dsp:nvSpPr>
      <dsp:spPr>
        <a:xfrm>
          <a:off x="4691641" y="999094"/>
          <a:ext cx="1253382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sz="800" b="0" i="0" u="none" strike="noStrike" kern="1200" cap="none" normalizeH="0" baseline="0" dirty="0" smtClean="0">
            <a:ln/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/>
            <a:latin typeface="Arial" charset="0"/>
            <a:ea typeface="+mn-ea"/>
            <a:cs typeface="Arial" charset="0"/>
          </a:endParaRPr>
        </a:p>
      </dsp:txBody>
      <dsp:txXfrm>
        <a:off x="4691641" y="999094"/>
        <a:ext cx="1253382" cy="516990"/>
      </dsp:txXfrm>
    </dsp:sp>
    <dsp:sp modelId="{0A7EA080-BCDB-441A-A93F-CEE031E18732}">
      <dsp:nvSpPr>
        <dsp:cNvPr id="0" name=""/>
        <dsp:cNvSpPr/>
      </dsp:nvSpPr>
      <dsp:spPr>
        <a:xfrm>
          <a:off x="5004987" y="173322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1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ИОННЫЕ</a:t>
          </a:r>
        </a:p>
      </dsp:txBody>
      <dsp:txXfrm>
        <a:off x="5004987" y="1733221"/>
        <a:ext cx="1033981" cy="516990"/>
      </dsp:txXfrm>
    </dsp:sp>
    <dsp:sp modelId="{D6EA26FF-7320-4EE1-88A6-A08A5F8F2169}">
      <dsp:nvSpPr>
        <dsp:cNvPr id="0" name=""/>
        <dsp:cNvSpPr/>
      </dsp:nvSpPr>
      <dsp:spPr>
        <a:xfrm>
          <a:off x="5005503" y="2383011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1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МОЛЕКУЛЯРНЫЕ</a:t>
          </a:r>
        </a:p>
      </dsp:txBody>
      <dsp:txXfrm>
        <a:off x="5005503" y="2383011"/>
        <a:ext cx="1033981" cy="516990"/>
      </dsp:txXfrm>
    </dsp:sp>
    <dsp:sp modelId="{00BDF31D-6645-4A0C-8936-99A4DB722331}">
      <dsp:nvSpPr>
        <dsp:cNvPr id="0" name=""/>
        <dsp:cNvSpPr/>
      </dsp:nvSpPr>
      <dsp:spPr>
        <a:xfrm>
          <a:off x="5004987" y="3201475"/>
          <a:ext cx="1033981" cy="516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1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МОЛЕКУЛЯРНО-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800" b="1" i="0" u="none" strike="noStrike" kern="1200" cap="none" normalizeH="0" baseline="0" dirty="0" smtClean="0">
              <a:ln/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Arial" charset="0"/>
              <a:ea typeface="+mn-ea"/>
              <a:cs typeface="Arial" charset="0"/>
            </a:rPr>
            <a:t>ИОННЫЕ</a:t>
          </a:r>
        </a:p>
      </dsp:txBody>
      <dsp:txXfrm>
        <a:off x="5004987" y="3201475"/>
        <a:ext cx="1033981" cy="516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2020-04-05T07:03:00Z</dcterms:created>
  <dcterms:modified xsi:type="dcterms:W3CDTF">2020-04-05T09:06:00Z</dcterms:modified>
</cp:coreProperties>
</file>