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7" w:rsidRPr="0090540E" w:rsidRDefault="00F55BE7" w:rsidP="00F55B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Фотоотчет Ваших работ жду  </w:t>
      </w:r>
      <w:r w:rsidR="00883417">
        <w:rPr>
          <w:rFonts w:ascii="Times New Roman" w:hAnsi="Times New Roman" w:cs="Times New Roman"/>
          <w:b/>
          <w:i/>
          <w:sz w:val="24"/>
          <w:szCs w:val="24"/>
        </w:rPr>
        <w:t xml:space="preserve">согласно расписанию.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474" w:rsidRPr="00383AB4" w:rsidRDefault="00A82474" w:rsidP="00A824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A80EA8" w:rsidRDefault="001D7B25" w:rsidP="00A80EA8">
      <w:pPr>
        <w:spacing w:after="0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</w:t>
      </w:r>
      <w:r w:rsidR="00A82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A80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82474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A82474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74" w:rsidRP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Темы: 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Математическая обработка числовых данных.</w:t>
      </w:r>
    </w:p>
    <w:p w:rsidR="00A82474" w:rsidRDefault="00A82474" w:rsidP="00A80E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4A6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тетрадях составьте конспект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</w:t>
      </w:r>
      <w:r w:rsidR="00D50764">
        <w:rPr>
          <w:rFonts w:ascii="Times New Roman" w:hAnsi="Times New Roman" w:cs="Times New Roman"/>
          <w:sz w:val="24"/>
          <w:szCs w:val="24"/>
        </w:rPr>
        <w:t>еская обработка числовых данных</w:t>
      </w:r>
      <w:r w:rsidR="00DF5770">
        <w:rPr>
          <w:rFonts w:ascii="Times New Roman" w:eastAsia="Calibri" w:hAnsi="Times New Roman" w:cs="Times New Roman"/>
          <w:sz w:val="24"/>
          <w:szCs w:val="24"/>
        </w:rPr>
        <w:t>»</w:t>
      </w:r>
      <w:r w:rsidR="00D50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474" w:rsidRPr="00836204" w:rsidRDefault="00D50764" w:rsidP="00A8247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Ответить на вопросы</w:t>
      </w:r>
      <w:r w:rsidR="00A82474" w:rsidRPr="00836204">
        <w:rPr>
          <w:rFonts w:ascii="Times New Roman" w:eastAsia="Calibri" w:hAnsi="Times New Roman" w:cs="Times New Roman"/>
          <w:b/>
          <w:sz w:val="24"/>
          <w:szCs w:val="24"/>
        </w:rPr>
        <w:t xml:space="preserve"> и записать правильные ответы.</w:t>
      </w:r>
      <w:r w:rsidR="00A82474"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8247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элементом рабочего листа в электронной таблице является</w:t>
      </w:r>
      <w:r w:rsidR="00A82474" w:rsidRPr="00D5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буквами обозначаются?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Ввод формул в электронную таблицу начинается со знака?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обозначения А</w:t>
      </w:r>
      <w:proofErr w:type="gramStart"/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В4 являются адресами?</w:t>
      </w:r>
    </w:p>
    <w:p w:rsidR="00A82474" w:rsidRDefault="00A82474"/>
    <w:p w:rsidR="00A82474" w:rsidRDefault="00A82474"/>
    <w:p w:rsidR="001D7B25" w:rsidRPr="00383AB4" w:rsidRDefault="001D7B25" w:rsidP="001D7B2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1D7B25" w:rsidRDefault="00D64590" w:rsidP="001D7B25">
      <w:pPr>
        <w:spacing w:after="0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08</w:t>
      </w:r>
      <w:r w:rsidR="001D7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.04</w:t>
      </w:r>
      <w:r w:rsidR="001D7B25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1D7B25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7B25" w:rsidRP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Темы: </w:t>
      </w:r>
      <w:r w:rsidR="0070399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1D7B25" w:rsidRPr="001D7B25">
        <w:rPr>
          <w:rFonts w:ascii="Times New Roman" w:hAnsi="Times New Roman" w:cs="Times New Roman"/>
          <w:sz w:val="24"/>
          <w:szCs w:val="24"/>
        </w:rPr>
        <w:t>:</w:t>
      </w:r>
      <w:r w:rsidR="001F4181">
        <w:rPr>
          <w:rFonts w:ascii="Times New Roman" w:hAnsi="Times New Roman" w:cs="Times New Roman"/>
          <w:sz w:val="24"/>
          <w:szCs w:val="24"/>
        </w:rPr>
        <w:t xml:space="preserve"> </w:t>
      </w:r>
      <w:r w:rsidR="001D7B25" w:rsidRPr="001D7B25">
        <w:rPr>
          <w:rFonts w:ascii="Times New Roman" w:hAnsi="Times New Roman" w:cs="Times New Roman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</w:t>
      </w:r>
      <w:r w:rsidR="001D7B25">
        <w:rPr>
          <w:rFonts w:ascii="Times New Roman" w:hAnsi="Times New Roman" w:cs="Times New Roman"/>
          <w:sz w:val="24"/>
          <w:szCs w:val="24"/>
        </w:rPr>
        <w:t>з различных предметных областей</w:t>
      </w:r>
      <w:r w:rsidR="001D7B25" w:rsidRPr="00A80EA8">
        <w:rPr>
          <w:rFonts w:ascii="Times New Roman" w:hAnsi="Times New Roman" w:cs="Times New Roman"/>
          <w:sz w:val="24"/>
          <w:szCs w:val="24"/>
        </w:rPr>
        <w:t>.</w:t>
      </w:r>
    </w:p>
    <w:p w:rsidR="00703990" w:rsidRDefault="001D7B25" w:rsidP="001D7B2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D64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1D7B25" w:rsidRDefault="00D64590" w:rsidP="00D64590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3990" w:rsidRPr="00D64590">
        <w:rPr>
          <w:rFonts w:ascii="Times New Roman" w:hAnsi="Times New Roman" w:cs="Times New Roman"/>
          <w:b/>
          <w:color w:val="000000"/>
          <w:sz w:val="24"/>
          <w:szCs w:val="24"/>
        </w:rPr>
        <w:t>Пройти тест (ссылка указана ниже) онлайн и прислать ответ в своем фотоотчете</w:t>
      </w:r>
      <w:r w:rsidR="001D7B25" w:rsidRPr="00D6459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7" w:history="1">
        <w:r w:rsidRPr="00B87D04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https://testedu.ru/test/informatika/10-klass/vozmozhnosti-dinamicheskix-elektronnyix-tablicz-matematicheskaya-obrabotka-chislovyix-dannyix.html</w:t>
        </w:r>
      </w:hyperlink>
    </w:p>
    <w:p w:rsidR="00D64590" w:rsidRPr="00D64590" w:rsidRDefault="00D64590" w:rsidP="00D64590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4590">
        <w:rPr>
          <w:rFonts w:ascii="Times New Roman" w:eastAsia="Calibri" w:hAnsi="Times New Roman" w:cs="Times New Roman"/>
          <w:b/>
          <w:sz w:val="24"/>
          <w:szCs w:val="24"/>
        </w:rPr>
        <w:t>Сделать доклад  и записать в тетрадь на тему:</w:t>
      </w:r>
      <w:r w:rsidRPr="00D64590">
        <w:rPr>
          <w:rFonts w:ascii="Times New Roman" w:eastAsia="Calibri" w:hAnsi="Times New Roman" w:cs="Times New Roman"/>
          <w:sz w:val="24"/>
          <w:szCs w:val="24"/>
        </w:rPr>
        <w:t xml:space="preserve"> Использование различных возможностей динамических (электронных) таблиц для выполнения учебных заданий </w:t>
      </w:r>
    </w:p>
    <w:p w:rsidR="00D64590" w:rsidRPr="00D64590" w:rsidRDefault="00D64590" w:rsidP="00D64590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4590">
        <w:rPr>
          <w:rFonts w:ascii="Times New Roman" w:eastAsia="Calibri" w:hAnsi="Times New Roman" w:cs="Times New Roman"/>
          <w:b/>
          <w:sz w:val="24"/>
          <w:szCs w:val="24"/>
        </w:rPr>
        <w:t>Найти и выписать</w:t>
      </w:r>
      <w:r w:rsidRPr="00D64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459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D64590">
        <w:rPr>
          <w:rFonts w:ascii="Times New Roman" w:eastAsia="Calibri" w:hAnsi="Times New Roman" w:cs="Times New Roman"/>
          <w:b/>
          <w:sz w:val="24"/>
          <w:szCs w:val="24"/>
        </w:rPr>
        <w:t>тетрадь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64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4590" w:rsidRPr="00D64590" w:rsidRDefault="00D64590" w:rsidP="00D645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64590">
        <w:rPr>
          <w:rFonts w:ascii="Times New Roman" w:eastAsia="Calibri" w:hAnsi="Times New Roman" w:cs="Times New Roman"/>
          <w:sz w:val="24"/>
          <w:szCs w:val="24"/>
        </w:rPr>
        <w:t>А) пример однотипных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формул</w:t>
      </w:r>
      <w:r w:rsidRPr="00D645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590" w:rsidRPr="00D64590" w:rsidRDefault="00D64590" w:rsidP="00D645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64590">
        <w:rPr>
          <w:rFonts w:ascii="Times New Roman" w:eastAsia="Calibri" w:hAnsi="Times New Roman" w:cs="Times New Roman"/>
          <w:sz w:val="24"/>
          <w:szCs w:val="24"/>
        </w:rPr>
        <w:t>Б) С какого знака начинается формула в электронных таблицах?</w:t>
      </w:r>
    </w:p>
    <w:p w:rsidR="00BF78B8" w:rsidRDefault="00BF78B8">
      <w:pPr>
        <w:rPr>
          <w:rFonts w:ascii="Times New Roman" w:hAnsi="Times New Roman" w:cs="Times New Roman"/>
        </w:rPr>
      </w:pPr>
    </w:p>
    <w:p w:rsidR="00703990" w:rsidRPr="00BF78B8" w:rsidRDefault="00703990">
      <w:pPr>
        <w:rPr>
          <w:rFonts w:ascii="Times New Roman" w:hAnsi="Times New Roman" w:cs="Times New Roman"/>
          <w:b/>
        </w:rPr>
      </w:pPr>
      <w:r w:rsidRPr="00BF78B8">
        <w:rPr>
          <w:rFonts w:ascii="Times New Roman" w:hAnsi="Times New Roman" w:cs="Times New Roman"/>
          <w:b/>
        </w:rPr>
        <w:t>Рекомендуемый источник информации</w:t>
      </w:r>
    </w:p>
    <w:p w:rsidR="00A82474" w:rsidRDefault="00037D2C" w:rsidP="0070399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8" w:history="1">
        <w:r w:rsidR="001F4181" w:rsidRPr="00652930">
          <w:rPr>
            <w:rStyle w:val="a4"/>
            <w:rFonts w:ascii="Times New Roman" w:hAnsi="Times New Roman" w:cs="Times New Roman"/>
          </w:rPr>
          <w:t>https://infourok.ru/metodicheskaya-razrabotka-ispolzovanie-razlichnih-vozmozhnostey-dinamicheskih-elektronnih-tablic-dlya-vipolneniya-uchebnih-zadan-530236.html</w:t>
        </w:r>
      </w:hyperlink>
    </w:p>
    <w:p w:rsidR="001F4181" w:rsidRDefault="001F4181" w:rsidP="001F4181">
      <w:pPr>
        <w:rPr>
          <w:rFonts w:ascii="Times New Roman" w:hAnsi="Times New Roman" w:cs="Times New Roman"/>
        </w:rPr>
      </w:pPr>
    </w:p>
    <w:p w:rsidR="00BF78B8" w:rsidRDefault="00BF78B8" w:rsidP="00BF78B8">
      <w:pPr>
        <w:spacing w:before="100" w:beforeAutospacing="1" w:after="300" w:line="240" w:lineRule="auto"/>
        <w:ind w:right="19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F78B8" w:rsidRDefault="00BF78B8" w:rsidP="00BF78B8">
      <w:pPr>
        <w:spacing w:before="100" w:beforeAutospacing="1" w:after="300" w:line="240" w:lineRule="auto"/>
        <w:ind w:right="1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181" w:rsidRDefault="001F4181" w:rsidP="001F4181">
      <w:pPr>
        <w:rPr>
          <w:rFonts w:ascii="Times New Roman" w:hAnsi="Times New Roman" w:cs="Times New Roman"/>
        </w:rPr>
      </w:pPr>
    </w:p>
    <w:p w:rsidR="001F4181" w:rsidRPr="001F4181" w:rsidRDefault="001F4181" w:rsidP="001F4181">
      <w:pPr>
        <w:rPr>
          <w:rFonts w:ascii="Times New Roman" w:hAnsi="Times New Roman" w:cs="Times New Roman"/>
        </w:rPr>
      </w:pPr>
    </w:p>
    <w:sectPr w:rsidR="001F4181" w:rsidRPr="001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5A2"/>
    <w:multiLevelType w:val="hybridMultilevel"/>
    <w:tmpl w:val="C81A1962"/>
    <w:lvl w:ilvl="0" w:tplc="99D278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CF6"/>
    <w:multiLevelType w:val="hybridMultilevel"/>
    <w:tmpl w:val="6020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66C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9C5239"/>
    <w:multiLevelType w:val="hybridMultilevel"/>
    <w:tmpl w:val="2F4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1C84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3"/>
    <w:rsid w:val="0013716D"/>
    <w:rsid w:val="001D7B25"/>
    <w:rsid w:val="001F4181"/>
    <w:rsid w:val="004A6C1F"/>
    <w:rsid w:val="006E44F3"/>
    <w:rsid w:val="00703990"/>
    <w:rsid w:val="0076480B"/>
    <w:rsid w:val="00786E24"/>
    <w:rsid w:val="00883417"/>
    <w:rsid w:val="00A80EA8"/>
    <w:rsid w:val="00A82474"/>
    <w:rsid w:val="00A92196"/>
    <w:rsid w:val="00B93C7F"/>
    <w:rsid w:val="00BF78B8"/>
    <w:rsid w:val="00D50764"/>
    <w:rsid w:val="00D64590"/>
    <w:rsid w:val="00DF5770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ispolzovanie-razlichnih-vozmozhnostey-dinamicheskih-elektronnih-tablic-dlya-vipolneniya-uchebnih-zadan-530236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edu.ru/test/informatika/10-klass/vozmozhnosti-dinamicheskix-elektronnyix-tablicz-matematicheskaya-obrabotka-chislovyix-dannyi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FFC3-6A4A-4E7E-887F-17E729BE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14</cp:revision>
  <dcterms:created xsi:type="dcterms:W3CDTF">2020-04-03T13:10:00Z</dcterms:created>
  <dcterms:modified xsi:type="dcterms:W3CDTF">2020-04-05T15:22:00Z</dcterms:modified>
</cp:coreProperties>
</file>