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79" w:rsidRPr="002C144F" w:rsidRDefault="002C1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17-28 февраля 2020 года в Ивановской области в г. Вичуга прошли Отборочные соревнования для участия 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Региональном чемпионате </w:t>
      </w:r>
      <w:r w:rsidR="00BC1E22">
        <w:rPr>
          <w:rFonts w:ascii="Times New Roman" w:hAnsi="Times New Roman" w:cs="Times New Roman"/>
          <w:sz w:val="28"/>
          <w:szCs w:val="28"/>
        </w:rPr>
        <w:t>«Молодые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Профессионалы»</w:t>
      </w:r>
      <w:r w:rsidR="00BC1E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proofErr w:type="gramEnd"/>
      <w:r w:rsidRPr="002C1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2C144F">
        <w:rPr>
          <w:rFonts w:ascii="Times New Roman" w:hAnsi="Times New Roman" w:cs="Times New Roman"/>
          <w:sz w:val="28"/>
          <w:szCs w:val="28"/>
        </w:rPr>
        <w:t>)</w:t>
      </w:r>
      <w:r w:rsidR="00BC1E2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компетенции Сварочные технологии.  Город Шуя представлял студент Шуйского многопрофильного колледжа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Дмитрий. Студент достойно справился с поставленной задачей и занял 3-место. По итогам че</w:t>
      </w:r>
      <w:r w:rsidR="00EE307A">
        <w:rPr>
          <w:rFonts w:ascii="Times New Roman" w:hAnsi="Times New Roman" w:cs="Times New Roman"/>
          <w:sz w:val="28"/>
          <w:szCs w:val="28"/>
        </w:rPr>
        <w:t>мпионата им были вручены Дипломы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подарки.</w:t>
      </w:r>
    </w:p>
    <w:sectPr w:rsidR="00F42379" w:rsidRPr="002C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5F"/>
    <w:rsid w:val="002C144F"/>
    <w:rsid w:val="00BC1E22"/>
    <w:rsid w:val="00BE685F"/>
    <w:rsid w:val="00EE307A"/>
    <w:rsid w:val="00F4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2CC5B-369F-4BFD-BB30-E59B8D79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ЗУР</cp:lastModifiedBy>
  <cp:revision>4</cp:revision>
  <dcterms:created xsi:type="dcterms:W3CDTF">2020-03-02T11:44:00Z</dcterms:created>
  <dcterms:modified xsi:type="dcterms:W3CDTF">2020-03-03T05:02:00Z</dcterms:modified>
</cp:coreProperties>
</file>