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34" w:rsidRPr="00801034" w:rsidRDefault="00D61641" w:rsidP="008010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kern w:val="20"/>
          <w:sz w:val="18"/>
          <w:szCs w:val="18"/>
          <w:lang w:eastAsia="ru-RU"/>
        </w:rPr>
        <w:drawing>
          <wp:inline distT="0" distB="0" distL="0" distR="0">
            <wp:extent cx="6299835" cy="8906138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641" w:rsidRDefault="00D61641" w:rsidP="008010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61641" w:rsidRDefault="00D61641" w:rsidP="008010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61641" w:rsidRDefault="00D61641" w:rsidP="008010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1034" w:rsidRPr="00801034" w:rsidRDefault="00801034" w:rsidP="008010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СОДЕРЖАНИЕ</w:t>
      </w:r>
    </w:p>
    <w:p w:rsidR="00801034" w:rsidRPr="00801034" w:rsidRDefault="00801034" w:rsidP="00801034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801034" w:rsidRPr="00801034" w:rsidTr="00BC6739">
        <w:tc>
          <w:tcPr>
            <w:tcW w:w="7501" w:type="dxa"/>
            <w:hideMark/>
          </w:tcPr>
          <w:p w:rsidR="00801034" w:rsidRPr="00801034" w:rsidRDefault="00801034" w:rsidP="00801034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8010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РАБОЧЕЙ ПРОГРАММЫ</w:t>
            </w: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801034" w:rsidRPr="00801034" w:rsidRDefault="00801034" w:rsidP="0080103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c>
          <w:tcPr>
            <w:tcW w:w="7501" w:type="dxa"/>
            <w:hideMark/>
          </w:tcPr>
          <w:p w:rsidR="00801034" w:rsidRPr="00801034" w:rsidRDefault="00801034" w:rsidP="00801034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801034" w:rsidRPr="00801034" w:rsidRDefault="00801034" w:rsidP="00801034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801034" w:rsidRPr="00801034" w:rsidRDefault="00801034" w:rsidP="00801034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c>
          <w:tcPr>
            <w:tcW w:w="7501" w:type="dxa"/>
          </w:tcPr>
          <w:p w:rsidR="00801034" w:rsidRPr="00801034" w:rsidRDefault="00801034" w:rsidP="00801034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801034" w:rsidRPr="00801034" w:rsidRDefault="00801034" w:rsidP="0080103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801034" w:rsidRPr="00801034" w:rsidRDefault="00801034" w:rsidP="0080103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01034" w:rsidRPr="00801034" w:rsidRDefault="00801034" w:rsidP="0080103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80103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ОБЩАЯ ХАРАКТЕРИСТИКА </w:t>
      </w:r>
      <w:r w:rsidRPr="00801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</w:t>
      </w:r>
      <w:r w:rsidRPr="0080103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ПРОГРАММЫ </w:t>
      </w:r>
      <w:r w:rsidRPr="00801034">
        <w:rPr>
          <w:rFonts w:ascii="Times New Roman" w:eastAsia="Times New Roman" w:hAnsi="Times New Roman" w:cs="Times New Roman"/>
          <w:b/>
          <w:sz w:val="24"/>
          <w:szCs w:val="24"/>
        </w:rPr>
        <w:br/>
        <w:t>УЧЕБНОЙ ДИСЦИПЛИНЫ</w:t>
      </w:r>
    </w:p>
    <w:p w:rsidR="00801034" w:rsidRPr="00801034" w:rsidRDefault="00801034" w:rsidP="008010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034">
        <w:rPr>
          <w:rFonts w:ascii="Times New Roman" w:eastAsia="Times New Roman" w:hAnsi="Times New Roman" w:cs="Times New Roman"/>
          <w:b/>
          <w:sz w:val="24"/>
          <w:szCs w:val="24"/>
        </w:rPr>
        <w:t>«СГ.04 ФИЗИЧЕСКАЯ КУЛЬТУРА»</w:t>
      </w:r>
    </w:p>
    <w:p w:rsidR="00801034" w:rsidRPr="00801034" w:rsidRDefault="00801034" w:rsidP="008010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1034" w:rsidRPr="00801034" w:rsidRDefault="00801034" w:rsidP="00801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Место дисциплины в структуре основной образовательной программы:</w:t>
      </w:r>
    </w:p>
    <w:p w:rsidR="00787753" w:rsidRPr="00787753" w:rsidRDefault="00801034" w:rsidP="00787753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1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«СГ.04 Физическая культура» является обязательной частью социально-гуманитарного цикла основной </w:t>
      </w:r>
      <w:r w:rsidR="00DC2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</w:t>
      </w:r>
      <w:r w:rsidRPr="00801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в соответствии с ФГОС СПО по профессии</w:t>
      </w:r>
      <w:r w:rsidR="00DC2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7753" w:rsidRPr="00787753">
        <w:rPr>
          <w:rFonts w:ascii="Times New Roman" w:hAnsi="Times New Roman" w:cs="Times New Roman"/>
          <w:sz w:val="24"/>
          <w:szCs w:val="24"/>
          <w:lang w:eastAsia="ru-RU"/>
        </w:rPr>
        <w:t>29.01.34 Оператор швейного оборудования</w:t>
      </w:r>
    </w:p>
    <w:p w:rsidR="00801034" w:rsidRPr="00801034" w:rsidRDefault="00801034" w:rsidP="00787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04; ОК 8.</w:t>
      </w:r>
    </w:p>
    <w:p w:rsidR="00801034" w:rsidRPr="00801034" w:rsidRDefault="00801034" w:rsidP="008010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1034" w:rsidRPr="00801034" w:rsidRDefault="00801034" w:rsidP="00801034">
      <w:pPr>
        <w:numPr>
          <w:ilvl w:val="1"/>
          <w:numId w:val="1"/>
        </w:num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034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дисциплины:</w:t>
      </w:r>
    </w:p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2"/>
        <w:gridCol w:w="3578"/>
        <w:gridCol w:w="4288"/>
      </w:tblGrid>
      <w:tr w:rsidR="00801034" w:rsidRPr="00801034" w:rsidTr="00BA1567">
        <w:trPr>
          <w:trHeight w:val="649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</w:rPr>
              <w:t>Код ПК, ОК</w:t>
            </w:r>
            <w:r w:rsidRPr="00801034">
              <w:rPr>
                <w:rFonts w:ascii="Calibri" w:eastAsia="Times New Roman" w:hAnsi="Calibri" w:cs="Times New Roman"/>
                <w:b/>
                <w:vertAlign w:val="superscript"/>
                <w:lang w:eastAsia="ru-RU"/>
              </w:rPr>
              <w:footnoteReference w:id="2"/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801034" w:rsidRPr="00801034" w:rsidTr="00BA1567">
        <w:trPr>
          <w:trHeight w:val="21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01034" w:rsidRPr="00801034" w:rsidRDefault="00801034" w:rsidP="00E15DD2">
            <w:pPr>
              <w:suppressAutoHyphens/>
              <w:spacing w:after="0" w:line="276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801034" w:rsidRPr="00801034" w:rsidRDefault="00801034" w:rsidP="00E15DD2">
            <w:pPr>
              <w:suppressAutoHyphens/>
              <w:spacing w:after="0" w:line="276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08</w:t>
            </w:r>
          </w:p>
          <w:p w:rsidR="00E15DD2" w:rsidRPr="00E15DD2" w:rsidRDefault="00E15DD2" w:rsidP="00E15D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5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1.4. </w:t>
            </w:r>
            <w:r w:rsidRPr="00E1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Настилание текстильных материалов для раскроя.</w:t>
            </w:r>
            <w:r w:rsidRPr="00E15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ПК 1.5. </w:t>
            </w:r>
            <w:r w:rsidRPr="00E1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Комплектование кусков текстильных материалов для раскроя.</w:t>
            </w:r>
          </w:p>
          <w:p w:rsidR="00801034" w:rsidRPr="00801034" w:rsidRDefault="00E15DD2" w:rsidP="00E15DD2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2.2. </w:t>
            </w:r>
            <w:r w:rsidRPr="00E1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соответствие цвета деталей, изделий, ниток, прикладных материалов.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bookmarkStart w:id="0" w:name="_Hlk77778803"/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Уметь</w:t>
            </w: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801034" w:rsidRPr="00801034" w:rsidRDefault="00801034" w:rsidP="00801034">
            <w:pPr>
              <w:spacing w:after="0" w:line="256" w:lineRule="auto"/>
              <w:ind w:firstLine="2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организовывать работу коллектива и команды, взаимодействовать с коллегами, руководством, клиентами в ходе профессиональной деятельности;</w:t>
            </w:r>
          </w:p>
          <w:p w:rsidR="00801034" w:rsidRPr="00801034" w:rsidRDefault="00801034" w:rsidP="00801034">
            <w:pPr>
              <w:spacing w:after="0" w:line="256" w:lineRule="auto"/>
              <w:ind w:firstLine="2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bookmarkEnd w:id="0"/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Знать</w:t>
            </w: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801034" w:rsidRPr="00801034" w:rsidRDefault="00801034" w:rsidP="00801034">
            <w:pPr>
              <w:spacing w:after="0" w:line="256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801034" w:rsidRPr="00801034" w:rsidRDefault="00801034" w:rsidP="00801034">
            <w:pPr>
              <w:spacing w:after="0" w:line="256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деятельности;</w:t>
            </w:r>
          </w:p>
          <w:p w:rsidR="00801034" w:rsidRPr="00801034" w:rsidRDefault="00801034" w:rsidP="00801034">
            <w:pPr>
              <w:spacing w:after="0" w:line="256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801034" w:rsidRPr="00801034" w:rsidRDefault="00801034" w:rsidP="00801034">
            <w:pPr>
              <w:spacing w:after="0" w:line="256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здорового образа жизни;</w:t>
            </w:r>
          </w:p>
          <w:p w:rsidR="00801034" w:rsidRPr="00801034" w:rsidRDefault="00801034" w:rsidP="00801034">
            <w:pPr>
              <w:spacing w:after="0" w:line="256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условия профессиональной деятельности и зоны риска физического</w:t>
            </w: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здоровья для данной специальности; </w:t>
            </w:r>
          </w:p>
          <w:p w:rsidR="00801034" w:rsidRPr="00801034" w:rsidRDefault="00801034" w:rsidP="00801034">
            <w:pPr>
              <w:suppressAutoHyphens/>
              <w:spacing w:after="0" w:line="256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</w:tr>
    </w:tbl>
    <w:p w:rsidR="00801034" w:rsidRPr="00801034" w:rsidRDefault="00801034" w:rsidP="00801034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1034" w:rsidRPr="00801034" w:rsidRDefault="00801034" w:rsidP="0080103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801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801034" w:rsidRPr="00801034" w:rsidRDefault="00801034" w:rsidP="0080103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1034" w:rsidRPr="00801034" w:rsidRDefault="00801034" w:rsidP="00801034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471"/>
        <w:gridCol w:w="2666"/>
      </w:tblGrid>
      <w:tr w:rsidR="00801034" w:rsidRPr="00801034" w:rsidTr="00BC6739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801034" w:rsidRPr="00801034" w:rsidTr="00BC6739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787753" w:rsidP="00801034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50</w:t>
            </w:r>
          </w:p>
        </w:tc>
      </w:tr>
      <w:tr w:rsidR="00801034" w:rsidRPr="00801034" w:rsidTr="00BC6739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787753" w:rsidP="00801034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48</w:t>
            </w:r>
          </w:p>
        </w:tc>
      </w:tr>
      <w:tr w:rsidR="00801034" w:rsidRPr="00801034" w:rsidTr="00BC6739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01034" w:rsidRPr="00801034" w:rsidTr="00BC6739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01034" w:rsidRPr="00801034" w:rsidTr="00BC6739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787753" w:rsidP="00801034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46</w:t>
            </w:r>
          </w:p>
        </w:tc>
      </w:tr>
      <w:tr w:rsidR="00801034" w:rsidRPr="00801034" w:rsidTr="00BC6739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034" w:rsidRPr="00801034" w:rsidRDefault="00E93A99" w:rsidP="00801034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801034" w:rsidRPr="00801034" w:rsidSect="00BC6739">
          <w:pgSz w:w="11906" w:h="16838"/>
          <w:pgMar w:top="567" w:right="851" w:bottom="1134" w:left="1134" w:header="709" w:footer="709" w:gutter="0"/>
          <w:cols w:space="720"/>
        </w:sectPr>
      </w:pPr>
    </w:p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  <w:right w:w="227" w:type="dxa"/>
        </w:tblCellMar>
        <w:tblLook w:val="04A0"/>
      </w:tblPr>
      <w:tblGrid>
        <w:gridCol w:w="2423"/>
        <w:gridCol w:w="7454"/>
        <w:gridCol w:w="2126"/>
        <w:gridCol w:w="2835"/>
      </w:tblGrid>
      <w:tr w:rsidR="00801034" w:rsidRPr="00801034" w:rsidTr="00BC6739">
        <w:trPr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Объем, акад. ч/ в том числе в форме практической подготовки, акад. 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 и личностных результатов</w:t>
            </w: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формированию которых способствует элемент программы</w:t>
            </w:r>
          </w:p>
        </w:tc>
      </w:tr>
      <w:tr w:rsidR="00801034" w:rsidRPr="00801034" w:rsidTr="00BC6739">
        <w:trPr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801034" w:rsidRPr="00801034" w:rsidTr="00BC6739">
        <w:trPr>
          <w:jc w:val="center"/>
        </w:trPr>
        <w:tc>
          <w:tcPr>
            <w:tcW w:w="9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Теоретические основы физической культуры и формирование ЗОЖ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43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15FCF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ind w:firstLine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</w:tc>
      </w:tr>
      <w:tr w:rsidR="00801034" w:rsidRPr="00801034" w:rsidTr="00BC6739">
        <w:trPr>
          <w:trHeight w:val="1185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личность профессионала, взаимосвязь с получаемой профессией. Значение двигательной активности для организма. Особенности организации занятий со студентами в процессе освоения содержания учебной дисциплины «Физическая культура»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85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407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методики самостоятельных занятий физическими упражнениями, самоконтроль занимающихся физическими упражнениями и спортом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</w:tc>
      </w:tr>
      <w:tr w:rsidR="00801034" w:rsidRPr="00801034" w:rsidTr="00BC6739">
        <w:trPr>
          <w:trHeight w:val="83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Мотивация и целенаправленность самостоятельных занятий, их формы и содержание. Самоконтроль, его методы, показатели и критерии оценки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418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726AA0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67"/>
          <w:jc w:val="center"/>
        </w:trPr>
        <w:tc>
          <w:tcPr>
            <w:tcW w:w="9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Практические основы формирования физической культуры личности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787753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-/46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76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Легкая атлетика. Кроссовая подготовка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ОК 08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412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Средства, методы, техники и принципы воспитания быстроты, </w:t>
            </w: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силы, выносливости, гибкости, координационных способностей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5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417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1. Техника безопасности по лёгкой атлетике. Обучение технике низкого, высокого старта. Обучение прыжку в длину с места, с разбега, тройному прыжку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141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2. Обучение технике бега на короткие дистанции. Развитие быстроты. Разучивание специальных упражнений легкоатлетов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08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588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3. Обучение технике стартового разгона и финиширования. Бег 30, 60, 100 метров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198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Практическое занятие № 4. Скоростно-силовая подготовка. Длительный бег. Развитие выносливости. Кроссовый бег 1000 метров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61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A01E66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Профессионально-прикладная физическая подготовка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ind w:hanging="89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08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68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ind w:firstLine="283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Прикладная значимость рекомендованных видов спорта, специальных комплексов упражнений. Необходимые меры безопасности и сохранения здоровья. Знакомство с комплексом ГТО и выбор дополнительных видов спорта для сдачи нормативов комплекса ГТО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96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682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5. Выполнение комплекса упражнений гигиенической утренней гимнастики с учетом профессиональных особенностей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710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6. Выполнение комплекса упражнений (вводного, для проведения физкультурной паузы, физкультурной минуты, физкультурного отдыха)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41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7. Выполнение комплекса упражнений, направленных на развитие профессионально значимых физических качеств, прикладных двигательных умений и навыков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365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Практическое занятие № 8. Выбор дополнительных видов спорта для сдачи нормативов комплекса ГТО и сдача нормативов комплекса ГТО в зависимости от возрастных требований и ступени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F0D" w:rsidRPr="00801034" w:rsidTr="00EF736C">
        <w:trPr>
          <w:trHeight w:val="195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5F0D" w:rsidRPr="00801034" w:rsidRDefault="000E5F0D" w:rsidP="005D39A7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2.3. </w:t>
            </w:r>
          </w:p>
          <w:p w:rsidR="000E5F0D" w:rsidRPr="00801034" w:rsidRDefault="000E5F0D" w:rsidP="005D39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801034" w:rsidRDefault="000E5F0D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EF736C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F0D" w:rsidRPr="00801034" w:rsidRDefault="000E5F0D" w:rsidP="000E5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0E5F0D" w:rsidRPr="00801034" w:rsidRDefault="000E5F0D" w:rsidP="000E5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  <w:p w:rsidR="000E5F0D" w:rsidRPr="00801034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F0D" w:rsidRPr="00801034" w:rsidTr="00EF736C">
        <w:trPr>
          <w:trHeight w:val="210"/>
          <w:jc w:val="center"/>
        </w:trPr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F0D" w:rsidRDefault="000E5F0D" w:rsidP="005D39A7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801034" w:rsidRDefault="000E5F0D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EF736C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F0D" w:rsidRPr="00801034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F0D" w:rsidRPr="00801034" w:rsidTr="00EF736C">
        <w:trPr>
          <w:trHeight w:val="559"/>
          <w:jc w:val="center"/>
        </w:trPr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F0D" w:rsidRDefault="000E5F0D" w:rsidP="005D39A7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EF736C" w:rsidRDefault="00E15DD2" w:rsidP="00EF736C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9</w:t>
            </w:r>
            <w:r w:rsidR="000E5F0D" w:rsidRPr="00EF736C">
              <w:rPr>
                <w:rFonts w:ascii="Times New Roman" w:hAnsi="Times New Roman" w:cs="Times New Roman"/>
                <w:sz w:val="24"/>
                <w:szCs w:val="24"/>
              </w:rPr>
              <w:t>. Техника безопасности на уроках по лыжной подготовке.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F0D" w:rsidRPr="00EF736C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F0D" w:rsidRPr="00801034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F0D" w:rsidRPr="00801034" w:rsidTr="00EF736C">
        <w:trPr>
          <w:trHeight w:val="504"/>
          <w:jc w:val="center"/>
        </w:trPr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F0D" w:rsidRDefault="000E5F0D" w:rsidP="005D39A7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EF736C" w:rsidRDefault="00E15DD2" w:rsidP="00EF736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10</w:t>
            </w:r>
            <w:r w:rsidR="000E5F0D" w:rsidRPr="00EF736C">
              <w:rPr>
                <w:rFonts w:ascii="Times New Roman" w:hAnsi="Times New Roman" w:cs="Times New Roman"/>
                <w:sz w:val="24"/>
                <w:szCs w:val="24"/>
              </w:rPr>
              <w:t>. Имитационные упражнения для р</w:t>
            </w:r>
            <w:r w:rsidR="000E5F0D">
              <w:rPr>
                <w:rFonts w:ascii="Times New Roman" w:hAnsi="Times New Roman" w:cs="Times New Roman"/>
                <w:sz w:val="24"/>
                <w:szCs w:val="24"/>
              </w:rPr>
              <w:t>ук и ног с помощью амортизаторов.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EF736C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F0D" w:rsidRPr="00801034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F0D" w:rsidRPr="00801034" w:rsidTr="00DA1D52">
        <w:trPr>
          <w:trHeight w:val="540"/>
          <w:jc w:val="center"/>
        </w:trPr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F0D" w:rsidRDefault="000E5F0D" w:rsidP="005D39A7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Default="00E15DD2" w:rsidP="00EF736C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11</w:t>
            </w:r>
            <w:r w:rsidR="000E5F0D" w:rsidRPr="005732F5">
              <w:rPr>
                <w:rFonts w:ascii="Times New Roman" w:hAnsi="Times New Roman" w:cs="Times New Roman"/>
                <w:sz w:val="24"/>
                <w:szCs w:val="24"/>
              </w:rPr>
              <w:t>. Подъемы и спуски: техника подъемов и спусков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0E5F0D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F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F0D" w:rsidRPr="00801034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F0D" w:rsidRPr="00801034" w:rsidTr="00DA1D52">
        <w:trPr>
          <w:trHeight w:val="555"/>
          <w:jc w:val="center"/>
        </w:trPr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F0D" w:rsidRDefault="000E5F0D" w:rsidP="005D39A7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5732F5" w:rsidRDefault="00E15DD2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12</w:t>
            </w:r>
            <w:r w:rsidR="000E5F0D" w:rsidRPr="005732F5">
              <w:rPr>
                <w:rFonts w:ascii="Times New Roman" w:hAnsi="Times New Roman" w:cs="Times New Roman"/>
                <w:sz w:val="24"/>
                <w:szCs w:val="24"/>
              </w:rPr>
              <w:t>. Первая п</w:t>
            </w:r>
            <w:r w:rsidR="000E5F0D">
              <w:rPr>
                <w:rFonts w:ascii="Times New Roman" w:hAnsi="Times New Roman" w:cs="Times New Roman"/>
                <w:sz w:val="24"/>
                <w:szCs w:val="24"/>
              </w:rPr>
              <w:t>омощь при травмах и обморожениях.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0D" w:rsidRPr="000E5F0D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F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F0D" w:rsidRPr="00801034" w:rsidRDefault="000E5F0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325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0E5F0D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</w:t>
            </w:r>
            <w:r w:rsidR="00801034"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801034" w:rsidRPr="00801034" w:rsidRDefault="00801034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1034" w:rsidRPr="00801034" w:rsidRDefault="00801034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34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333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numPr>
                <w:ilvl w:val="12"/>
                <w:numId w:val="0"/>
              </w:numPr>
              <w:shd w:val="clear" w:color="auto" w:fill="FFFFFF"/>
              <w:spacing w:after="0" w:line="256" w:lineRule="auto"/>
              <w:ind w:hanging="89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Практическое занятие № 13</w:t>
            </w:r>
            <w:r w:rsidR="00801034" w:rsidRPr="0080103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. Техника безопасности на уроке по гимнастике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2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ind w:hanging="89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14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Общеразвивающие упражнения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2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Практическое занятие № </w:t>
            </w:r>
            <w:r w:rsidR="00E15DD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15</w:t>
            </w:r>
            <w:r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Упражнения для профилактики профессиональных заболеваний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2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16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Комплексы упражнений вводной и производственной гимнастики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2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ind w:hanging="89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17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Упражнения для коррекции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2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ind w:hanging="89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18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Упражнения для коррекции нарушений осанки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2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19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Выполнение комплекса, состоящего из гимнастических элементов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2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ind w:hanging="89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20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Упражнения с обручем, мячом и скакалкой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378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0E5F0D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2.5</w:t>
            </w:r>
            <w:r w:rsidR="00801034"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801034" w:rsidRPr="00801034" w:rsidRDefault="00801034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1034" w:rsidRPr="00801034" w:rsidRDefault="00801034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D73FD1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08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307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D73FD1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430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21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Техника безопасности на уроках по волейболу. Обучение верхней, нижней передаче. Обучение техническим и тактическим действиям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430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22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Обучение стойке волейболиста, верхней подаче. Обучение нападающему удару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430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 № 23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Обучение блокированию. Двусторонняя игра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430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Практическое занятие№ 24</w:t>
            </w:r>
            <w:r w:rsidR="00801034" w:rsidRPr="0080103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 Скоростно-силовая подготовка. Прыжковые упражнения. Подвижные игры с элементами волейбола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D73FD1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1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0E5F0D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2.6</w:t>
            </w:r>
            <w:r w:rsidR="00801034"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801034" w:rsidRPr="00801034" w:rsidRDefault="00801034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01034" w:rsidRPr="00801034" w:rsidRDefault="00801034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08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58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3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25</w:t>
            </w:r>
            <w:r w:rsidR="00801034"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Техника безопасности на уроке по баскетболу. Правила игры. Обучение передвижениям в нападении и защите, техника ведения мяча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3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26</w:t>
            </w:r>
            <w:r w:rsidR="00801034"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Обучение технике броска мяча в корзину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3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27</w:t>
            </w:r>
            <w:r w:rsidR="00801034"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Прием техники защиты — перехват, приемы, применяемые против броска, накрывание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3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28</w:t>
            </w:r>
            <w:r w:rsidR="00801034"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Совершенствование тактических и технических действий в игре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3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29</w:t>
            </w:r>
            <w:r w:rsidR="00801034"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Обучение тактике нападения, тактике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3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30</w:t>
            </w:r>
            <w:r w:rsidR="00801034"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Игра по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3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31</w:t>
            </w:r>
            <w:r w:rsidR="00801034"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Эстафеты с баскетбольными мячами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73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  <w:r w:rsidR="00E15D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32</w:t>
            </w: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Совершенствование техники ведения, передачи, ловли, броска мяча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00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272D6C" w:rsidRDefault="00801034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0E5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2.7</w:t>
            </w:r>
            <w:r w:rsidR="00272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801034" w:rsidRPr="00801034" w:rsidRDefault="00801034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теннис</w:t>
            </w:r>
          </w:p>
          <w:p w:rsidR="00801034" w:rsidRPr="00801034" w:rsidRDefault="00801034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08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194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828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33</w:t>
            </w:r>
            <w:r w:rsidR="00801034"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Техника безопасности по настольному теннису. Изучение элементов стола и ракетки. Обучение тактическим и техническим действиям, подаче. Игра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034" w:rsidRPr="00801034" w:rsidTr="00BC6739">
        <w:trPr>
          <w:trHeight w:val="287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9A6FAD" w:rsidP="00801034">
            <w:pPr>
              <w:numPr>
                <w:ilvl w:val="12"/>
                <w:numId w:val="0"/>
              </w:num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  <w:r w:rsidR="008C3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801034" w:rsidRPr="00801034" w:rsidRDefault="00801034" w:rsidP="00801034">
            <w:pPr>
              <w:numPr>
                <w:ilvl w:val="12"/>
                <w:numId w:val="0"/>
              </w:num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87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545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 </w:t>
            </w:r>
            <w:r w:rsidR="00E15DD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Техника безопасности в тренажерном зале. Ознакомление с тренажерами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420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Практическое занятие № 35</w:t>
            </w:r>
            <w:r w:rsidR="00801034" w:rsidRPr="0080103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Круговой метод тренировки для развития силы основных мышечных групп с эспандерами, амортизаторами из резины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420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Практическое занятие № 36</w:t>
            </w:r>
            <w:r w:rsidR="00801034" w:rsidRPr="0080103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Комплекс упражнений на тренажерах для развития мышц рук и ног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62"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E15DD2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37</w:t>
            </w:r>
            <w:bookmarkStart w:id="2" w:name="_GoBack"/>
            <w:bookmarkEnd w:id="2"/>
            <w:r w:rsidR="00801034"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Комплекс упражнений на тренажерах для развития мышц спины и брюшного пресса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271"/>
          <w:jc w:val="center"/>
        </w:trPr>
        <w:tc>
          <w:tcPr>
            <w:tcW w:w="9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D73FD1" w:rsidRDefault="00D73FD1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034" w:rsidRPr="00801034" w:rsidTr="00BC6739">
        <w:trPr>
          <w:trHeight w:val="70"/>
          <w:jc w:val="center"/>
        </w:trPr>
        <w:tc>
          <w:tcPr>
            <w:tcW w:w="9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9A6FAD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034" w:rsidRPr="00801034" w:rsidRDefault="00801034" w:rsidP="0080103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034" w:rsidRPr="00801034" w:rsidRDefault="00801034" w:rsidP="0080103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01034" w:rsidRPr="00801034" w:rsidSect="00BC6739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801034" w:rsidRPr="0074481A" w:rsidRDefault="00801034" w:rsidP="00801034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801034" w:rsidRPr="0074481A" w:rsidRDefault="00801034" w:rsidP="00801034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81A" w:rsidRPr="0074481A" w:rsidRDefault="0074481A" w:rsidP="00744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81A" w:rsidRPr="0074481A" w:rsidRDefault="0074481A" w:rsidP="00744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3.1.Требования к минимальному материально-техническому обеспечению </w:t>
      </w:r>
    </w:p>
    <w:p w:rsidR="0074481A" w:rsidRPr="0074481A" w:rsidRDefault="0074481A" w:rsidP="0074481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" w:name="bookmark5"/>
      <w:r w:rsidRPr="0074481A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программы </w:t>
      </w:r>
      <w:r w:rsidRPr="0074481A">
        <w:rPr>
          <w:rFonts w:ascii="Times New Roman" w:eastAsia="Calibri" w:hAnsi="Times New Roman" w:cs="Times New Roman"/>
          <w:bCs/>
          <w:sz w:val="24"/>
          <w:szCs w:val="24"/>
        </w:rPr>
        <w:t>учебной дисциплины</w:t>
      </w:r>
      <w:r w:rsidRPr="0074481A">
        <w:rPr>
          <w:rFonts w:ascii="Times New Roman" w:eastAsia="Calibri" w:hAnsi="Times New Roman" w:cs="Times New Roman"/>
          <w:color w:val="000000"/>
          <w:sz w:val="24"/>
          <w:szCs w:val="24"/>
        </w:rPr>
        <w:t>физическая культура  спортивный зал оборудован:</w:t>
      </w:r>
    </w:p>
    <w:p w:rsidR="0074481A" w:rsidRPr="0074481A" w:rsidRDefault="0074481A" w:rsidP="0074481A">
      <w:pPr>
        <w:keepNext/>
        <w:keepLines/>
        <w:widowControl w:val="0"/>
        <w:tabs>
          <w:tab w:val="left" w:pos="684"/>
        </w:tabs>
        <w:spacing w:after="0" w:line="317" w:lineRule="exact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74481A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Материально-техническое обеспечение</w:t>
      </w:r>
      <w:bookmarkEnd w:id="3"/>
      <w:r w:rsidRPr="0074481A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:</w:t>
      </w:r>
    </w:p>
    <w:p w:rsidR="0074481A" w:rsidRPr="0074481A" w:rsidRDefault="0074481A" w:rsidP="0074481A">
      <w:pPr>
        <w:widowControl w:val="0"/>
        <w:spacing w:after="296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Имеется спортивный зал, тренажёрный зал, открытая спортивная площадка широкого профиля, оборудованные раздевалки.</w:t>
      </w:r>
    </w:p>
    <w:p w:rsidR="0074481A" w:rsidRPr="0074481A" w:rsidRDefault="0074481A" w:rsidP="00744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Оборудование спортивного зала и спортивной площадки: </w:t>
      </w:r>
    </w:p>
    <w:p w:rsidR="0074481A" w:rsidRPr="0074481A" w:rsidRDefault="0074481A" w:rsidP="0074481A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448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Спортивное оборудование:</w:t>
      </w:r>
    </w:p>
    <w:p w:rsidR="0074481A" w:rsidRPr="0074481A" w:rsidRDefault="0074481A" w:rsidP="0074481A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баскетбольные, футбольные, волейбольные, теннисные  мячи, щиты, ворота, баскетбольные корзины, сетки, волейбольные стойки, сетка, мячи для фитнеса, маты, брусья, канат, обручи, скакалки, конусы;</w:t>
      </w:r>
    </w:p>
    <w:p w:rsidR="0074481A" w:rsidRPr="0074481A" w:rsidRDefault="0074481A" w:rsidP="0074481A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481A" w:rsidRPr="0074481A" w:rsidRDefault="0074481A" w:rsidP="0074481A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Оборудование для силовых упражнений:</w:t>
      </w:r>
    </w:p>
    <w:p w:rsidR="0074481A" w:rsidRPr="0074481A" w:rsidRDefault="0074481A" w:rsidP="0074481A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штанги с комплектом различных отягощений, шведская стенка, атлетический тренажёр, беговые дорожки, секундомер.</w:t>
      </w:r>
    </w:p>
    <w:p w:rsidR="0074481A" w:rsidRPr="0074481A" w:rsidRDefault="0074481A" w:rsidP="007448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74481A" w:rsidRPr="0074481A" w:rsidRDefault="0074481A" w:rsidP="007448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4481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Оборудование, необходимое для реализации прикладной физической подготовки: </w:t>
      </w:r>
    </w:p>
    <w:p w:rsidR="0074481A" w:rsidRPr="0074481A" w:rsidRDefault="0074481A" w:rsidP="007448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481A">
        <w:rPr>
          <w:rFonts w:ascii="Times New Roman" w:eastAsia="Calibri" w:hAnsi="Times New Roman" w:cs="Times New Roman"/>
          <w:sz w:val="24"/>
          <w:szCs w:val="24"/>
        </w:rPr>
        <w:t>Гири, диски, штанги.</w:t>
      </w:r>
    </w:p>
    <w:p w:rsidR="0074481A" w:rsidRPr="0074481A" w:rsidRDefault="0074481A" w:rsidP="0074481A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481A" w:rsidRPr="0074481A" w:rsidRDefault="0074481A" w:rsidP="0074481A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448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Для занятий лыжным спортом:</w:t>
      </w:r>
    </w:p>
    <w:p w:rsidR="0074481A" w:rsidRPr="0074481A" w:rsidRDefault="0074481A" w:rsidP="0074481A">
      <w:pPr>
        <w:widowControl w:val="0"/>
        <w:spacing w:after="300" w:line="322" w:lineRule="exact"/>
        <w:ind w:left="2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база, лыжный инвентарь (лыжи, ботинки, лыжные палки, лыжные мази и т.п.).</w:t>
      </w:r>
    </w:p>
    <w:p w:rsidR="0074481A" w:rsidRPr="0074481A" w:rsidRDefault="0074481A" w:rsidP="0074481A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481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Технические средства обучения:</w:t>
      </w:r>
    </w:p>
    <w:p w:rsidR="0074481A" w:rsidRDefault="0074481A" w:rsidP="0074481A">
      <w:pPr>
        <w:widowControl w:val="0"/>
        <w:numPr>
          <w:ilvl w:val="0"/>
          <w:numId w:val="5"/>
        </w:numPr>
        <w:tabs>
          <w:tab w:val="left" w:pos="370"/>
        </w:tabs>
        <w:spacing w:after="200" w:line="322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музыкальный центр, выносные колонки, микрофон, </w:t>
      </w:r>
    </w:p>
    <w:p w:rsidR="0074481A" w:rsidRPr="0074481A" w:rsidRDefault="0074481A" w:rsidP="0074481A">
      <w:pPr>
        <w:widowControl w:val="0"/>
        <w:numPr>
          <w:ilvl w:val="0"/>
          <w:numId w:val="5"/>
        </w:numPr>
        <w:tabs>
          <w:tab w:val="left" w:pos="370"/>
        </w:tabs>
        <w:spacing w:after="200" w:line="322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носители с записями комплексов упражнений для демонстрации на экране.</w:t>
      </w:r>
    </w:p>
    <w:p w:rsidR="0074481A" w:rsidRPr="0074481A" w:rsidRDefault="0074481A" w:rsidP="0074481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1034" w:rsidRPr="0074481A" w:rsidRDefault="00801034" w:rsidP="0074481A">
      <w:pPr>
        <w:pStyle w:val="a9"/>
        <w:suppressAutoHyphens/>
        <w:spacing w:after="0" w:line="276" w:lineRule="auto"/>
        <w:ind w:left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1034" w:rsidRPr="00801034" w:rsidRDefault="00801034" w:rsidP="0080103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801034" w:rsidRPr="00801034" w:rsidRDefault="00801034" w:rsidP="0080103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801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801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801034" w:rsidRPr="00801034" w:rsidRDefault="00801034" w:rsidP="0080103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034" w:rsidRPr="00801034" w:rsidRDefault="00801034" w:rsidP="0080103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801034" w:rsidRPr="00801034" w:rsidRDefault="00801034" w:rsidP="0080103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Бишаева А.А. Физическая культура: учебник [для всех специальностей СПО] / А.А. Бишаева.- [7-</w:t>
      </w:r>
      <w:r w:rsidRPr="0080103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</w:t>
      </w:r>
      <w:r w:rsidRPr="00801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изд.,стер.]- Москва: Академия, 2020. – 320с. – </w:t>
      </w:r>
      <w:r w:rsidRPr="0080103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801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978-5-4468-9406-2 - Тескт: непосредственный</w:t>
      </w:r>
    </w:p>
    <w:p w:rsidR="00801034" w:rsidRPr="00801034" w:rsidRDefault="00801034" w:rsidP="008010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Физическая культура: учебник для среднего профессионального образования /Н.В. Решетников, Ю.Л. Кислицын. – Москва: Академия, 2018. – 176 с. – ISBN 978-5-4468-7250-3</w:t>
      </w:r>
    </w:p>
    <w:p w:rsidR="00801034" w:rsidRPr="00801034" w:rsidRDefault="00801034" w:rsidP="008010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034" w:rsidRPr="00801034" w:rsidRDefault="00801034" w:rsidP="00801034">
      <w:pPr>
        <w:numPr>
          <w:ilvl w:val="2"/>
          <w:numId w:val="2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:rsidR="00801034" w:rsidRPr="00801034" w:rsidRDefault="00801034" w:rsidP="00801034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культура: учебник и практикум для среднего профессионального образования / А. Б. Муллер [и др.]. — Москва: Издательство Юрайт, 2021. — 424 с. — (Профессиональное образование). — ISBN 978-5-534-02612-2. — Текст: электронный // ЭБС Юрайт [сайт]. — URL: </w:t>
      </w:r>
      <w:hyperlink r:id="rId9" w:history="1">
        <w:r w:rsidRPr="008010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https://urait.ru/bcode/469681</w:t>
        </w:r>
      </w:hyperlink>
    </w:p>
    <w:p w:rsidR="00801034" w:rsidRPr="00801034" w:rsidRDefault="00801034" w:rsidP="00801034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01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культура: учебное пособие для среднего профессионального образования / Е. В. Конеева [и др.]; под редакцией Е. В. Конеевой. — 2-е изд., перераб. и доп. — Москва: Издательство Юрайт, 2021. — 599 с. — (Профессиональное образование). — ISBN 978-5-534-13554-1. — Текст: электронный // ЭБС Юрайт [сайт]. — URL: </w:t>
      </w:r>
      <w:hyperlink r:id="rId10" w:history="1">
        <w:r w:rsidRPr="008010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https://urait.ru/bcode/475342</w:t>
        </w:r>
      </w:hyperlink>
    </w:p>
    <w:p w:rsidR="00801034" w:rsidRPr="00801034" w:rsidRDefault="00801034" w:rsidP="008010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01034" w:rsidRPr="00801034" w:rsidRDefault="00801034" w:rsidP="00801034">
      <w:pPr>
        <w:numPr>
          <w:ilvl w:val="2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:rsidR="00801034" w:rsidRPr="00801034" w:rsidRDefault="00801034" w:rsidP="008010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1.Аллянов, Ю. Н. Физическая культура: учебник для среднего профессионального образования / Ю. Н. Аллянов, И. А. Письменский. — 3-е изд., испр. — Москва: Издательство Юрайт, 2021. — 493 с. — (Профессиональное образование). — ISBN 978-5-534-02309-1. — Текст: электронный // ЭБС Юрайт [сайт]. — URL: https://urait.ru/bcode/471143 </w:t>
      </w:r>
    </w:p>
    <w:p w:rsidR="00801034" w:rsidRPr="00801034" w:rsidRDefault="00801034" w:rsidP="008010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Ягодин, В. В. Физическая культура: основы спортивной этики: учебное пособие для среднего профессионального образования / В. В. Ягодин. — Москва: Издательство Юрайт, 2021. — 113 с. — (Профессиональное образование). — ISBN 978-5-534-10349-6. — Текст: электронный // ЭБС Юрайт [сайт]. — URL: </w:t>
      </w:r>
      <w:hyperlink r:id="rId11" w:history="1">
        <w:r w:rsidRPr="008010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https://urait.ru/bcode/475602</w:t>
        </w:r>
      </w:hyperlink>
    </w:p>
    <w:p w:rsidR="00801034" w:rsidRPr="00801034" w:rsidRDefault="00801034" w:rsidP="008010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034" w:rsidRPr="00801034" w:rsidRDefault="00801034" w:rsidP="008010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034" w:rsidRPr="00801034" w:rsidRDefault="00801034" w:rsidP="008010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</w:t>
      </w:r>
      <w:r w:rsidRPr="00801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УЧЕБНОЙ ДИСЦИПЛИНЫ</w:t>
      </w:r>
    </w:p>
    <w:p w:rsidR="00801034" w:rsidRPr="00801034" w:rsidRDefault="00801034" w:rsidP="00801034">
      <w:pPr>
        <w:spacing w:after="0" w:line="276" w:lineRule="auto"/>
        <w:ind w:firstLine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7" w:type="dxa"/>
          <w:right w:w="227" w:type="dxa"/>
        </w:tblCellMar>
        <w:tblLook w:val="01E0"/>
      </w:tblPr>
      <w:tblGrid>
        <w:gridCol w:w="3647"/>
        <w:gridCol w:w="3485"/>
        <w:gridCol w:w="2824"/>
      </w:tblGrid>
      <w:tr w:rsidR="00801034" w:rsidRPr="00801034" w:rsidTr="00BC6739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Результаты обучения</w:t>
            </w:r>
            <w:r w:rsidRPr="00801034">
              <w:rPr>
                <w:rFonts w:ascii="Times New Roman" w:eastAsia="Times New Roman" w:hAnsi="Times New Roman" w:cs="Times New Roman"/>
                <w:iCs/>
                <w:vertAlign w:val="superscript"/>
                <w:lang w:eastAsia="ru-RU"/>
              </w:rPr>
              <w:footnoteReference w:id="5"/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Методы оценки</w:t>
            </w:r>
          </w:p>
        </w:tc>
      </w:tr>
      <w:tr w:rsidR="00801034" w:rsidRPr="00801034" w:rsidTr="00BC673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76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Перечень знаний, осваиваемых в рамках дисциплины</w:t>
            </w:r>
          </w:p>
        </w:tc>
      </w:tr>
      <w:tr w:rsidR="00801034" w:rsidRPr="00801034" w:rsidTr="00BC6739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Знать</w:t>
            </w:r>
            <w:r w:rsidRPr="008010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801034" w:rsidRPr="00801034" w:rsidRDefault="00801034" w:rsidP="00801034">
            <w:pPr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801034" w:rsidRPr="00801034" w:rsidRDefault="00801034" w:rsidP="00801034">
            <w:pPr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здорового образа жизни;</w:t>
            </w:r>
          </w:p>
          <w:p w:rsidR="00801034" w:rsidRPr="00801034" w:rsidRDefault="00801034" w:rsidP="00801034">
            <w:pPr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условия профессиональной деятельности и зоны риска физического</w:t>
            </w: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здоровья для данной профессии;</w:t>
            </w:r>
          </w:p>
          <w:p w:rsidR="00801034" w:rsidRPr="00801034" w:rsidRDefault="00801034" w:rsidP="00801034">
            <w:pPr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планирования системы </w:t>
            </w: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индивидуальных занятий физическими упражнениями различной направленности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ind w:firstLine="31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понимает </w:t>
            </w:r>
            <w:r w:rsidRPr="0080103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801034" w:rsidRPr="00801034" w:rsidRDefault="00801034" w:rsidP="00801034">
            <w:pPr>
              <w:spacing w:after="0" w:line="256" w:lineRule="auto"/>
              <w:ind w:firstLine="31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80103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ведёт здоровый образ жизни; </w:t>
            </w:r>
          </w:p>
          <w:p w:rsidR="00801034" w:rsidRPr="00801034" w:rsidRDefault="00801034" w:rsidP="00801034">
            <w:pPr>
              <w:spacing w:after="0" w:line="256" w:lineRule="auto"/>
              <w:ind w:firstLine="3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понимает условия </w:t>
            </w:r>
            <w:r w:rsidRPr="0080103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деятельности и знает зоны риска физического</w:t>
            </w: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здоровья для данной профессии;</w:t>
            </w:r>
          </w:p>
          <w:p w:rsidR="00801034" w:rsidRPr="00801034" w:rsidRDefault="00801034" w:rsidP="00801034">
            <w:pPr>
              <w:spacing w:after="0" w:line="256" w:lineRule="auto"/>
              <w:ind w:firstLine="31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проводит индивидуальные занятия </w:t>
            </w:r>
            <w:r w:rsidRPr="008010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физическими упражнениями различной направленности</w:t>
            </w:r>
          </w:p>
          <w:p w:rsidR="00801034" w:rsidRPr="00801034" w:rsidRDefault="00801034" w:rsidP="00801034">
            <w:pPr>
              <w:spacing w:after="0" w:line="256" w:lineRule="auto"/>
              <w:ind w:firstLine="31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tabs>
                <w:tab w:val="left" w:pos="259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01034" w:rsidRPr="00801034" w:rsidRDefault="00801034" w:rsidP="00801034">
            <w:pPr>
              <w:tabs>
                <w:tab w:val="left" w:pos="259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Устный опрос.</w:t>
            </w:r>
          </w:p>
          <w:p w:rsidR="00801034" w:rsidRPr="00801034" w:rsidRDefault="00801034" w:rsidP="00801034">
            <w:pPr>
              <w:tabs>
                <w:tab w:val="left" w:pos="259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Тестирование.</w:t>
            </w:r>
          </w:p>
          <w:p w:rsidR="00801034" w:rsidRPr="00801034" w:rsidRDefault="00801034" w:rsidP="00801034">
            <w:pPr>
              <w:tabs>
                <w:tab w:val="left" w:pos="259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Результаты выполнения контрольных нормативов</w:t>
            </w:r>
          </w:p>
        </w:tc>
      </w:tr>
      <w:tr w:rsidR="00801034" w:rsidRPr="00801034" w:rsidTr="00BC673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</w:tc>
      </w:tr>
      <w:tr w:rsidR="00801034" w:rsidRPr="00801034" w:rsidTr="00BC6739">
        <w:trPr>
          <w:trHeight w:val="896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34" w:rsidRPr="00801034" w:rsidRDefault="00801034" w:rsidP="0080103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80103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Уметь:</w:t>
            </w:r>
          </w:p>
          <w:p w:rsidR="00801034" w:rsidRPr="00801034" w:rsidRDefault="00801034" w:rsidP="00801034">
            <w:pPr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801034" w:rsidRPr="00801034" w:rsidRDefault="00801034" w:rsidP="00801034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применять рациональные приемы двигательных функций в</w:t>
            </w: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профессиональной деятельности;</w:t>
            </w:r>
          </w:p>
          <w:p w:rsidR="00801034" w:rsidRPr="00801034" w:rsidRDefault="00801034" w:rsidP="00801034">
            <w:pPr>
              <w:tabs>
                <w:tab w:val="right" w:pos="2002"/>
              </w:tabs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профессии;</w:t>
            </w:r>
          </w:p>
          <w:p w:rsidR="00801034" w:rsidRPr="00801034" w:rsidRDefault="00801034" w:rsidP="00801034">
            <w:pPr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контрольные нормативы, предусмотренные государственным стандартом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34" w:rsidRPr="00801034" w:rsidRDefault="00801034" w:rsidP="00801034">
            <w:pPr>
              <w:spacing w:after="0" w:line="256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использует </w:t>
            </w:r>
            <w:r w:rsidRPr="0080103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801034" w:rsidRPr="00801034" w:rsidRDefault="00801034" w:rsidP="00801034">
            <w:pPr>
              <w:suppressAutoHyphens/>
              <w:spacing w:after="0" w:line="256" w:lineRule="auto"/>
              <w:ind w:firstLine="316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применяет рациональные приемы двигательных функций в</w:t>
            </w: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профессиональной деятельности;</w:t>
            </w:r>
          </w:p>
          <w:p w:rsidR="00801034" w:rsidRPr="00801034" w:rsidRDefault="00801034" w:rsidP="00801034">
            <w:pPr>
              <w:tabs>
                <w:tab w:val="right" w:pos="2002"/>
              </w:tabs>
              <w:spacing w:after="0" w:line="256" w:lineRule="auto"/>
              <w:ind w:firstLine="31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пользуется средствами профилактики перенапряжения, характерными для данной профессии;</w:t>
            </w:r>
          </w:p>
          <w:p w:rsidR="00801034" w:rsidRPr="00801034" w:rsidRDefault="00801034" w:rsidP="00801034">
            <w:pPr>
              <w:spacing w:after="0" w:line="256" w:lineRule="auto"/>
              <w:ind w:firstLine="31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выполняет контрольные нормативы, предусмотренные государственным стандартом при соответствующей тренировке, с учетом состояния здоровья и функциональных возможностей своего организм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34" w:rsidRPr="00801034" w:rsidRDefault="00801034" w:rsidP="00801034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Выполнение комплекса упражнений.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Регулирование физической нагрузки.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Владение навыками контроля и оценки.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Подбор средств и методов занятий.</w:t>
            </w:r>
          </w:p>
          <w:p w:rsidR="00801034" w:rsidRPr="00801034" w:rsidRDefault="00801034" w:rsidP="00801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1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Определение эффективности занятий</w:t>
            </w:r>
          </w:p>
        </w:tc>
      </w:tr>
    </w:tbl>
    <w:p w:rsidR="00AD3EDD" w:rsidRDefault="00AD3EDD"/>
    <w:sectPr w:rsidR="00AD3EDD" w:rsidSect="00B17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F96" w:rsidRDefault="009E4F96" w:rsidP="00801034">
      <w:pPr>
        <w:spacing w:after="0" w:line="240" w:lineRule="auto"/>
      </w:pPr>
      <w:r>
        <w:separator/>
      </w:r>
    </w:p>
  </w:endnote>
  <w:endnote w:type="continuationSeparator" w:id="1">
    <w:p w:rsidR="009E4F96" w:rsidRDefault="009E4F96" w:rsidP="00801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F96" w:rsidRDefault="009E4F96" w:rsidP="00801034">
      <w:pPr>
        <w:spacing w:after="0" w:line="240" w:lineRule="auto"/>
      </w:pPr>
      <w:r>
        <w:separator/>
      </w:r>
    </w:p>
  </w:footnote>
  <w:footnote w:type="continuationSeparator" w:id="1">
    <w:p w:rsidR="009E4F96" w:rsidRDefault="009E4F96" w:rsidP="00801034">
      <w:pPr>
        <w:spacing w:after="0" w:line="240" w:lineRule="auto"/>
      </w:pPr>
      <w:r>
        <w:continuationSeparator/>
      </w:r>
    </w:p>
  </w:footnote>
  <w:footnote w:id="2">
    <w:p w:rsidR="00DA1D52" w:rsidRDefault="00DA1D52" w:rsidP="00801034">
      <w:pPr>
        <w:pStyle w:val="a3"/>
        <w:jc w:val="both"/>
      </w:pPr>
      <w:r>
        <w:rPr>
          <w:rStyle w:val="a5"/>
        </w:rPr>
        <w:footnoteRef/>
      </w:r>
      <w:r>
        <w:t xml:space="preserve"> Также можно привести коды личностных результатов реализации программы воспитания с учетом особенностей профессии в соответствии с Приложением 3 ПООП.</w:t>
      </w:r>
    </w:p>
  </w:footnote>
  <w:footnote w:id="3">
    <w:p w:rsidR="00DA1D52" w:rsidRPr="00985F59" w:rsidRDefault="00DA1D52" w:rsidP="00801034">
      <w:pPr>
        <w:pStyle w:val="a3"/>
      </w:pPr>
    </w:p>
  </w:footnote>
  <w:footnote w:id="4">
    <w:p w:rsidR="00DA1D52" w:rsidRDefault="00DA1D52" w:rsidP="00801034">
      <w:pPr>
        <w:pStyle w:val="a3"/>
      </w:pPr>
      <w:bookmarkStart w:id="1" w:name="_Hlk78970155"/>
      <w:r>
        <w:rPr>
          <w:rStyle w:val="a5"/>
        </w:rPr>
        <w:footnoteRef/>
      </w:r>
      <w:r>
        <w:t xml:space="preserve"> В соответствии с Приложением 3 ПООП.</w:t>
      </w:r>
      <w:bookmarkEnd w:id="1"/>
    </w:p>
  </w:footnote>
  <w:footnote w:id="5">
    <w:p w:rsidR="00DA1D52" w:rsidRDefault="00DA1D52" w:rsidP="00801034">
      <w:pPr>
        <w:pStyle w:val="a3"/>
      </w:pPr>
      <w:r>
        <w:rPr>
          <w:rStyle w:val="a5"/>
        </w:rPr>
        <w:footnoteRef/>
      </w:r>
      <w:r>
        <w:t xml:space="preserve"> В ходе оценивания могут быть учтены личностные результаты.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>
    <w:nsid w:val="096E71A9"/>
    <w:multiLevelType w:val="hybridMultilevel"/>
    <w:tmpl w:val="A4AA7D1C"/>
    <w:lvl w:ilvl="0" w:tplc="E9B4575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D732BDB"/>
    <w:multiLevelType w:val="multilevel"/>
    <w:tmpl w:val="70D8711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540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3">
    <w:nsid w:val="245226D4"/>
    <w:multiLevelType w:val="multilevel"/>
    <w:tmpl w:val="533EDE6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3ABD2FE0"/>
    <w:multiLevelType w:val="hybridMultilevel"/>
    <w:tmpl w:val="E11A2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6E448C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6">
    <w:nsid w:val="5FF03B96"/>
    <w:multiLevelType w:val="hybridMultilevel"/>
    <w:tmpl w:val="37D0A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B25"/>
    <w:rsid w:val="000E5F0D"/>
    <w:rsid w:val="000F3944"/>
    <w:rsid w:val="000F418E"/>
    <w:rsid w:val="00161972"/>
    <w:rsid w:val="002471E4"/>
    <w:rsid w:val="00272D6C"/>
    <w:rsid w:val="003965B5"/>
    <w:rsid w:val="004C32C1"/>
    <w:rsid w:val="005732F5"/>
    <w:rsid w:val="005D39A7"/>
    <w:rsid w:val="00726AA0"/>
    <w:rsid w:val="00734DE9"/>
    <w:rsid w:val="0074481A"/>
    <w:rsid w:val="00787753"/>
    <w:rsid w:val="007E1DB4"/>
    <w:rsid w:val="00801034"/>
    <w:rsid w:val="00815FCF"/>
    <w:rsid w:val="0082630F"/>
    <w:rsid w:val="008C375C"/>
    <w:rsid w:val="00906A35"/>
    <w:rsid w:val="009A1FEC"/>
    <w:rsid w:val="009A6FAD"/>
    <w:rsid w:val="009E4F96"/>
    <w:rsid w:val="009F35CA"/>
    <w:rsid w:val="00A01E66"/>
    <w:rsid w:val="00A55828"/>
    <w:rsid w:val="00A62268"/>
    <w:rsid w:val="00AD3EDD"/>
    <w:rsid w:val="00AE6485"/>
    <w:rsid w:val="00B174B4"/>
    <w:rsid w:val="00BA1567"/>
    <w:rsid w:val="00BC6739"/>
    <w:rsid w:val="00BC6B25"/>
    <w:rsid w:val="00C322F5"/>
    <w:rsid w:val="00C87E67"/>
    <w:rsid w:val="00C97CE7"/>
    <w:rsid w:val="00D3370D"/>
    <w:rsid w:val="00D47C8E"/>
    <w:rsid w:val="00D61641"/>
    <w:rsid w:val="00D73FD1"/>
    <w:rsid w:val="00DA1D52"/>
    <w:rsid w:val="00DC21DE"/>
    <w:rsid w:val="00E15DD2"/>
    <w:rsid w:val="00E65D00"/>
    <w:rsid w:val="00E93A99"/>
    <w:rsid w:val="00EF736C"/>
    <w:rsid w:val="00F41701"/>
    <w:rsid w:val="00FE2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0103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1034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801034"/>
    <w:rPr>
      <w:rFonts w:cs="Times New Roman"/>
      <w:vertAlign w:val="superscript"/>
    </w:rPr>
  </w:style>
  <w:style w:type="paragraph" w:styleId="a6">
    <w:name w:val="header"/>
    <w:basedOn w:val="a"/>
    <w:link w:val="a7"/>
    <w:unhideWhenUsed/>
    <w:rsid w:val="00BC67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BC6739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normaltextrun">
    <w:name w:val="normaltextrun"/>
    <w:basedOn w:val="a0"/>
    <w:rsid w:val="00BC6739"/>
  </w:style>
  <w:style w:type="paragraph" w:styleId="a8">
    <w:name w:val="No Spacing"/>
    <w:uiPriority w:val="1"/>
    <w:qFormat/>
    <w:rsid w:val="005732F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74481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44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4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560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753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96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81E77-0778-454E-B0D8-0AAD8D8D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2025-07-18T10:18:00Z</cp:lastPrinted>
  <dcterms:created xsi:type="dcterms:W3CDTF">2024-06-05T07:22:00Z</dcterms:created>
  <dcterms:modified xsi:type="dcterms:W3CDTF">2025-07-21T13:21:00Z</dcterms:modified>
</cp:coreProperties>
</file>