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A87" w:rsidRPr="005931B6" w:rsidRDefault="00536817" w:rsidP="00E83E37">
      <w:pPr>
        <w:rPr>
          <w:rFonts w:ascii="Times New Roman" w:hAnsi="Times New Roman"/>
          <w:b/>
          <w:iCs/>
          <w:sz w:val="28"/>
          <w:szCs w:val="28"/>
          <w:vertAlign w:val="superscript"/>
        </w:rPr>
      </w:pPr>
      <w:r>
        <w:rPr>
          <w:rFonts w:ascii="Times New Roman" w:hAnsi="Times New Roman"/>
          <w:noProof/>
          <w:kern w:val="20"/>
          <w:sz w:val="24"/>
          <w:szCs w:val="24"/>
        </w:rPr>
        <w:drawing>
          <wp:inline distT="0" distB="0" distL="0" distR="0">
            <wp:extent cx="5940425" cy="8398036"/>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536817" w:rsidRDefault="00536817" w:rsidP="00B32A87">
      <w:pPr>
        <w:jc w:val="center"/>
        <w:rPr>
          <w:rFonts w:ascii="Times New Roman" w:hAnsi="Times New Roman"/>
          <w:b/>
          <w:iCs/>
          <w:sz w:val="24"/>
          <w:szCs w:val="24"/>
        </w:rPr>
      </w:pPr>
    </w:p>
    <w:p w:rsidR="00536817" w:rsidRDefault="00536817" w:rsidP="00B32A87">
      <w:pPr>
        <w:jc w:val="center"/>
        <w:rPr>
          <w:rFonts w:ascii="Times New Roman" w:hAnsi="Times New Roman"/>
          <w:b/>
          <w:iCs/>
          <w:sz w:val="24"/>
          <w:szCs w:val="24"/>
        </w:rPr>
      </w:pPr>
    </w:p>
    <w:p w:rsidR="00B32A87" w:rsidRPr="005931B6" w:rsidRDefault="00B32A87" w:rsidP="00B32A87">
      <w:pPr>
        <w:jc w:val="center"/>
        <w:rPr>
          <w:rFonts w:ascii="Times New Roman" w:hAnsi="Times New Roman"/>
          <w:b/>
          <w:iCs/>
          <w:sz w:val="24"/>
          <w:szCs w:val="24"/>
        </w:rPr>
      </w:pPr>
      <w:r w:rsidRPr="005931B6">
        <w:rPr>
          <w:rFonts w:ascii="Times New Roman" w:hAnsi="Times New Roman"/>
          <w:b/>
          <w:iCs/>
          <w:sz w:val="24"/>
          <w:szCs w:val="24"/>
        </w:rPr>
        <w:lastRenderedPageBreak/>
        <w:t>СОДЕРЖАНИЕ</w:t>
      </w:r>
    </w:p>
    <w:p w:rsidR="00B32A87" w:rsidRPr="003E4B8C" w:rsidRDefault="00B32A87" w:rsidP="00B32A87">
      <w:pPr>
        <w:rPr>
          <w:rFonts w:ascii="Times New Roman" w:hAnsi="Times New Roman"/>
          <w:b/>
          <w:i/>
          <w:sz w:val="24"/>
          <w:szCs w:val="24"/>
        </w:rPr>
      </w:pPr>
    </w:p>
    <w:tbl>
      <w:tblPr>
        <w:tblW w:w="0" w:type="auto"/>
        <w:tblLook w:val="01E0"/>
      </w:tblPr>
      <w:tblGrid>
        <w:gridCol w:w="7501"/>
        <w:gridCol w:w="1854"/>
      </w:tblGrid>
      <w:tr w:rsidR="00B32A87" w:rsidRPr="003E4B8C" w:rsidTr="003E4328">
        <w:tc>
          <w:tcPr>
            <w:tcW w:w="7501" w:type="dxa"/>
          </w:tcPr>
          <w:p w:rsidR="00B32A87" w:rsidRPr="003E4B8C" w:rsidRDefault="00B32A87" w:rsidP="007B7B43">
            <w:pPr>
              <w:numPr>
                <w:ilvl w:val="0"/>
                <w:numId w:val="36"/>
              </w:numPr>
              <w:suppressAutoHyphens/>
              <w:rPr>
                <w:rFonts w:ascii="Times New Roman" w:hAnsi="Times New Roman"/>
                <w:b/>
                <w:sz w:val="24"/>
                <w:szCs w:val="24"/>
              </w:rPr>
            </w:pPr>
            <w:r w:rsidRPr="003E4B8C">
              <w:rPr>
                <w:rFonts w:ascii="Times New Roman" w:hAnsi="Times New Roman"/>
                <w:b/>
                <w:sz w:val="24"/>
                <w:szCs w:val="24"/>
              </w:rPr>
              <w:t xml:space="preserve">ОБЩАЯ ХАРАКТЕРИСТИКА </w:t>
            </w:r>
            <w:r w:rsidRPr="003E4B8C">
              <w:rPr>
                <w:rFonts w:ascii="Times New Roman" w:hAnsi="Times New Roman"/>
                <w:b/>
                <w:color w:val="000000"/>
                <w:sz w:val="24"/>
                <w:szCs w:val="24"/>
              </w:rPr>
              <w:t>РАБОЧЕЙ ПРОГРАММЫ</w:t>
            </w:r>
            <w:r w:rsidRPr="003E4B8C">
              <w:rPr>
                <w:rFonts w:ascii="Times New Roman" w:hAnsi="Times New Roman"/>
                <w:b/>
                <w:sz w:val="24"/>
                <w:szCs w:val="24"/>
              </w:rPr>
              <w:t xml:space="preserve"> УЧЕБНОЙ ДИСЦИПЛИНЫ</w:t>
            </w:r>
          </w:p>
        </w:tc>
        <w:tc>
          <w:tcPr>
            <w:tcW w:w="1854" w:type="dxa"/>
          </w:tcPr>
          <w:p w:rsidR="00B32A87" w:rsidRPr="003E4B8C" w:rsidRDefault="00B32A87" w:rsidP="003E4328">
            <w:pPr>
              <w:jc w:val="center"/>
              <w:rPr>
                <w:rFonts w:ascii="Times New Roman" w:hAnsi="Times New Roman"/>
                <w:b/>
                <w:sz w:val="24"/>
                <w:szCs w:val="24"/>
              </w:rPr>
            </w:pPr>
          </w:p>
        </w:tc>
      </w:tr>
      <w:tr w:rsidR="00B32A87" w:rsidRPr="003E4B8C" w:rsidTr="003E4328">
        <w:tc>
          <w:tcPr>
            <w:tcW w:w="7501" w:type="dxa"/>
          </w:tcPr>
          <w:p w:rsidR="00B32A87" w:rsidRPr="003E4B8C" w:rsidRDefault="00B32A87" w:rsidP="00E129CE">
            <w:pPr>
              <w:numPr>
                <w:ilvl w:val="0"/>
                <w:numId w:val="36"/>
              </w:numPr>
              <w:suppressAutoHyphens/>
              <w:rPr>
                <w:rFonts w:ascii="Times New Roman" w:hAnsi="Times New Roman"/>
                <w:b/>
                <w:sz w:val="24"/>
                <w:szCs w:val="24"/>
              </w:rPr>
            </w:pPr>
            <w:r w:rsidRPr="003E4B8C">
              <w:rPr>
                <w:rFonts w:ascii="Times New Roman" w:hAnsi="Times New Roman"/>
                <w:b/>
                <w:sz w:val="24"/>
                <w:szCs w:val="24"/>
              </w:rPr>
              <w:t>СТРУКТУРА И СОДЕРЖАНИЕ УЧЕБНОЙ ДИСЦИПЛИНЫ</w:t>
            </w:r>
          </w:p>
          <w:p w:rsidR="00B32A87" w:rsidRPr="003E4B8C" w:rsidRDefault="00B32A87" w:rsidP="00E129CE">
            <w:pPr>
              <w:numPr>
                <w:ilvl w:val="0"/>
                <w:numId w:val="36"/>
              </w:numPr>
              <w:suppressAutoHyphens/>
              <w:rPr>
                <w:rFonts w:ascii="Times New Roman" w:hAnsi="Times New Roman"/>
                <w:b/>
                <w:sz w:val="24"/>
                <w:szCs w:val="24"/>
              </w:rPr>
            </w:pPr>
            <w:r w:rsidRPr="003E4B8C">
              <w:rPr>
                <w:rFonts w:ascii="Times New Roman" w:hAnsi="Times New Roman"/>
                <w:b/>
                <w:sz w:val="24"/>
                <w:szCs w:val="24"/>
              </w:rPr>
              <w:t>УСЛОВИЯ РЕАЛИЗАЦИИ УЧЕБНОЙ ДИСЦИПЛИНЫ</w:t>
            </w:r>
          </w:p>
        </w:tc>
        <w:tc>
          <w:tcPr>
            <w:tcW w:w="1854" w:type="dxa"/>
          </w:tcPr>
          <w:p w:rsidR="00B32A87" w:rsidRPr="003E4B8C" w:rsidRDefault="00B32A87" w:rsidP="003E4328">
            <w:pPr>
              <w:jc w:val="center"/>
              <w:rPr>
                <w:rFonts w:ascii="Times New Roman" w:hAnsi="Times New Roman"/>
                <w:b/>
                <w:sz w:val="24"/>
                <w:szCs w:val="24"/>
              </w:rPr>
            </w:pPr>
          </w:p>
        </w:tc>
      </w:tr>
      <w:tr w:rsidR="00B32A87" w:rsidRPr="003E4B8C" w:rsidTr="003E4328">
        <w:tc>
          <w:tcPr>
            <w:tcW w:w="7501" w:type="dxa"/>
          </w:tcPr>
          <w:p w:rsidR="00B32A87" w:rsidRPr="003E4B8C" w:rsidRDefault="00B32A87" w:rsidP="00E129CE">
            <w:pPr>
              <w:numPr>
                <w:ilvl w:val="0"/>
                <w:numId w:val="36"/>
              </w:numPr>
              <w:suppressAutoHyphens/>
              <w:rPr>
                <w:rFonts w:ascii="Times New Roman" w:hAnsi="Times New Roman"/>
                <w:b/>
                <w:sz w:val="24"/>
                <w:szCs w:val="24"/>
              </w:rPr>
            </w:pPr>
            <w:r w:rsidRPr="003E4B8C">
              <w:rPr>
                <w:rFonts w:ascii="Times New Roman" w:hAnsi="Times New Roman"/>
                <w:b/>
                <w:sz w:val="24"/>
                <w:szCs w:val="24"/>
              </w:rPr>
              <w:t>КОНТРОЛЬ И ОЦЕНКА РЕЗУЛЬТАТОВ ОСВОЕНИЯ УЧЕБНОЙ ДИСЦИПЛИНЫ</w:t>
            </w:r>
          </w:p>
          <w:p w:rsidR="00B32A87" w:rsidRPr="003E4B8C" w:rsidRDefault="00B32A87" w:rsidP="003E4328">
            <w:pPr>
              <w:suppressAutoHyphens/>
              <w:rPr>
                <w:rFonts w:ascii="Times New Roman" w:hAnsi="Times New Roman"/>
                <w:b/>
                <w:sz w:val="24"/>
                <w:szCs w:val="24"/>
              </w:rPr>
            </w:pPr>
          </w:p>
        </w:tc>
        <w:tc>
          <w:tcPr>
            <w:tcW w:w="1854" w:type="dxa"/>
          </w:tcPr>
          <w:p w:rsidR="00B32A87" w:rsidRPr="003E4B8C" w:rsidRDefault="00B32A87" w:rsidP="003E4328">
            <w:pPr>
              <w:jc w:val="center"/>
              <w:rPr>
                <w:rFonts w:ascii="Times New Roman" w:hAnsi="Times New Roman"/>
                <w:b/>
                <w:sz w:val="24"/>
                <w:szCs w:val="24"/>
              </w:rPr>
            </w:pPr>
          </w:p>
        </w:tc>
      </w:tr>
    </w:tbl>
    <w:p w:rsidR="00B32A87" w:rsidRPr="003E4B8C" w:rsidRDefault="00B32A87" w:rsidP="00B32A87">
      <w:pPr>
        <w:suppressAutoHyphens/>
        <w:spacing w:after="0"/>
        <w:ind w:left="720"/>
        <w:jc w:val="center"/>
        <w:rPr>
          <w:rFonts w:ascii="Times New Roman" w:hAnsi="Times New Roman"/>
          <w:b/>
          <w:sz w:val="24"/>
          <w:szCs w:val="24"/>
        </w:rPr>
      </w:pPr>
      <w:r w:rsidRPr="003E4B8C">
        <w:rPr>
          <w:rFonts w:ascii="Times New Roman" w:hAnsi="Times New Roman"/>
          <w:b/>
          <w:i/>
          <w:u w:val="single"/>
        </w:rPr>
        <w:br w:type="page"/>
      </w:r>
      <w:r w:rsidRPr="00F20325">
        <w:rPr>
          <w:rFonts w:ascii="Times New Roman" w:hAnsi="Times New Roman"/>
          <w:b/>
          <w:sz w:val="24"/>
          <w:szCs w:val="24"/>
        </w:rPr>
        <w:lastRenderedPageBreak/>
        <w:t>1</w:t>
      </w:r>
      <w:r w:rsidR="001C4DEE">
        <w:rPr>
          <w:rFonts w:ascii="Times New Roman" w:hAnsi="Times New Roman"/>
          <w:b/>
          <w:sz w:val="24"/>
          <w:szCs w:val="24"/>
        </w:rPr>
        <w:t>.</w:t>
      </w:r>
      <w:r w:rsidRPr="003E4B8C">
        <w:rPr>
          <w:rFonts w:ascii="Times New Roman" w:hAnsi="Times New Roman"/>
          <w:b/>
          <w:sz w:val="24"/>
          <w:szCs w:val="24"/>
        </w:rPr>
        <w:t xml:space="preserve">ОБЩАЯ ХАРАКТЕРИСТИКА </w:t>
      </w:r>
      <w:r w:rsidRPr="003E4B8C">
        <w:rPr>
          <w:rFonts w:ascii="Times New Roman" w:hAnsi="Times New Roman"/>
          <w:b/>
          <w:color w:val="000000"/>
          <w:sz w:val="24"/>
          <w:szCs w:val="24"/>
        </w:rPr>
        <w:t>РАБОЧЕЙ ПРОГРАММЫ</w:t>
      </w:r>
      <w:r w:rsidRPr="003E4B8C">
        <w:rPr>
          <w:rFonts w:ascii="Times New Roman" w:hAnsi="Times New Roman"/>
          <w:b/>
          <w:sz w:val="24"/>
          <w:szCs w:val="24"/>
        </w:rPr>
        <w:t xml:space="preserve"> УЧЕБНОЙ ДИСЦИПЛИНЫ</w:t>
      </w:r>
    </w:p>
    <w:p w:rsidR="00B32A87" w:rsidRDefault="005931B6" w:rsidP="005071EA">
      <w:pPr>
        <w:suppressAutoHyphens/>
        <w:spacing w:after="0" w:line="240" w:lineRule="auto"/>
        <w:ind w:left="720"/>
        <w:jc w:val="center"/>
        <w:rPr>
          <w:rFonts w:ascii="Times New Roman" w:hAnsi="Times New Roman"/>
          <w:b/>
          <w:sz w:val="24"/>
          <w:szCs w:val="24"/>
        </w:rPr>
      </w:pPr>
      <w:r w:rsidRPr="005071EA">
        <w:rPr>
          <w:rFonts w:ascii="Times New Roman" w:hAnsi="Times New Roman"/>
          <w:b/>
          <w:sz w:val="24"/>
          <w:szCs w:val="24"/>
        </w:rPr>
        <w:t>«ОП.01 ТЕХНИЧЕСКОЕ ЧЕРЧЕНИЕ»</w:t>
      </w:r>
    </w:p>
    <w:p w:rsidR="005931B6" w:rsidRPr="003E4B8C" w:rsidRDefault="005931B6" w:rsidP="005071EA">
      <w:pPr>
        <w:suppressAutoHyphens/>
        <w:spacing w:after="0" w:line="240" w:lineRule="auto"/>
        <w:ind w:left="720"/>
        <w:jc w:val="center"/>
        <w:rPr>
          <w:rFonts w:ascii="Times New Roman" w:hAnsi="Times New Roman"/>
          <w:sz w:val="24"/>
          <w:szCs w:val="24"/>
          <w:vertAlign w:val="superscript"/>
        </w:rPr>
      </w:pPr>
    </w:p>
    <w:p w:rsidR="00B32A87" w:rsidRPr="004C4857" w:rsidRDefault="00B32A87" w:rsidP="004C4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C4857">
        <w:rPr>
          <w:rFonts w:ascii="Times New Roman" w:hAnsi="Times New Roman"/>
          <w:b/>
          <w:sz w:val="24"/>
          <w:szCs w:val="24"/>
        </w:rPr>
        <w:t>1.1. Место дисциплины в структуре образовате</w:t>
      </w:r>
      <w:r w:rsidR="005071EA" w:rsidRPr="004C4857">
        <w:rPr>
          <w:rFonts w:ascii="Times New Roman" w:hAnsi="Times New Roman"/>
          <w:b/>
          <w:sz w:val="24"/>
          <w:szCs w:val="24"/>
        </w:rPr>
        <w:t>льной программы</w:t>
      </w:r>
    </w:p>
    <w:p w:rsidR="00B32A87" w:rsidRPr="004C4857" w:rsidRDefault="00B32A87" w:rsidP="004C48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4C4857">
        <w:rPr>
          <w:rFonts w:ascii="Times New Roman" w:hAnsi="Times New Roman"/>
          <w:sz w:val="24"/>
          <w:szCs w:val="24"/>
        </w:rPr>
        <w:t xml:space="preserve">Учебная дисциплина «Техническое черчение» является обязательной частью общепрофессионального цикла </w:t>
      </w:r>
      <w:r w:rsidR="004220ED" w:rsidRPr="004C4857">
        <w:rPr>
          <w:rFonts w:ascii="Times New Roman" w:hAnsi="Times New Roman"/>
          <w:sz w:val="24"/>
          <w:szCs w:val="24"/>
        </w:rPr>
        <w:t xml:space="preserve">образовательной программы </w:t>
      </w:r>
      <w:r w:rsidRPr="004C4857">
        <w:rPr>
          <w:rFonts w:ascii="Times New Roman" w:hAnsi="Times New Roman"/>
          <w:sz w:val="24"/>
          <w:szCs w:val="24"/>
        </w:rPr>
        <w:t xml:space="preserve">в соответствии </w:t>
      </w:r>
      <w:r w:rsidR="005931B6" w:rsidRPr="004C4857">
        <w:rPr>
          <w:rFonts w:ascii="Times New Roman" w:hAnsi="Times New Roman"/>
          <w:sz w:val="24"/>
          <w:szCs w:val="24"/>
        </w:rPr>
        <w:br/>
      </w:r>
      <w:r w:rsidRPr="004C4857">
        <w:rPr>
          <w:rFonts w:ascii="Times New Roman" w:hAnsi="Times New Roman"/>
          <w:sz w:val="24"/>
          <w:szCs w:val="24"/>
        </w:rPr>
        <w:t xml:space="preserve">с ФГОС СПО по </w:t>
      </w:r>
      <w:r w:rsidRPr="004C4857">
        <w:rPr>
          <w:rFonts w:ascii="Times New Roman" w:hAnsi="Times New Roman"/>
          <w:color w:val="000000"/>
          <w:sz w:val="24"/>
          <w:szCs w:val="24"/>
        </w:rPr>
        <w:t xml:space="preserve">профессии </w:t>
      </w:r>
      <w:r w:rsidR="00191C71" w:rsidRPr="004C4857">
        <w:rPr>
          <w:rFonts w:ascii="Times New Roman" w:hAnsi="Times New Roman"/>
          <w:color w:val="000000"/>
          <w:sz w:val="24"/>
          <w:szCs w:val="24"/>
        </w:rPr>
        <w:t xml:space="preserve">08.01.29 </w:t>
      </w:r>
      <w:r w:rsidRPr="004C4857">
        <w:rPr>
          <w:rFonts w:ascii="Times New Roman" w:hAnsi="Times New Roman"/>
          <w:color w:val="000000"/>
          <w:sz w:val="24"/>
          <w:szCs w:val="24"/>
        </w:rPr>
        <w:t>Мастер по обслуживанию и ремонту инженерных систем жилищно-коммунального хозяйства</w:t>
      </w:r>
      <w:r w:rsidRPr="004C4857">
        <w:rPr>
          <w:rFonts w:ascii="Times New Roman" w:hAnsi="Times New Roman"/>
          <w:sz w:val="24"/>
          <w:szCs w:val="24"/>
        </w:rPr>
        <w:t xml:space="preserve">. </w:t>
      </w:r>
    </w:p>
    <w:p w:rsidR="00B32A87" w:rsidRPr="004C4857" w:rsidRDefault="00B32A87" w:rsidP="004C48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4C4857">
        <w:rPr>
          <w:rFonts w:ascii="Times New Roman" w:hAnsi="Times New Roman"/>
          <w:sz w:val="24"/>
          <w:szCs w:val="24"/>
        </w:rPr>
        <w:t xml:space="preserve">Особое значение дисциплина имеет при формировании и развитии </w:t>
      </w:r>
      <w:r w:rsidR="00C40010" w:rsidRPr="004C4857">
        <w:rPr>
          <w:rFonts w:ascii="Times New Roman" w:hAnsi="Times New Roman"/>
          <w:sz w:val="24"/>
          <w:szCs w:val="24"/>
        </w:rPr>
        <w:t>ОК 01</w:t>
      </w:r>
      <w:r w:rsidR="005071EA" w:rsidRPr="004C4857">
        <w:rPr>
          <w:rFonts w:ascii="Times New Roman" w:hAnsi="Times New Roman"/>
          <w:sz w:val="24"/>
          <w:szCs w:val="24"/>
        </w:rPr>
        <w:t>, 2, 4, 5, 9.</w:t>
      </w:r>
    </w:p>
    <w:p w:rsidR="00B32A87" w:rsidRPr="004C4857" w:rsidRDefault="00B32A87" w:rsidP="004C4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B32A87" w:rsidRPr="004C4857" w:rsidRDefault="00B32A87" w:rsidP="004C4857">
      <w:pPr>
        <w:spacing w:after="0"/>
        <w:ind w:firstLine="709"/>
        <w:rPr>
          <w:rFonts w:ascii="Times New Roman" w:hAnsi="Times New Roman"/>
          <w:b/>
          <w:sz w:val="24"/>
          <w:szCs w:val="24"/>
        </w:rPr>
      </w:pPr>
      <w:r w:rsidRPr="004C4857">
        <w:rPr>
          <w:rFonts w:ascii="Times New Roman" w:hAnsi="Times New Roman"/>
          <w:b/>
          <w:sz w:val="24"/>
          <w:szCs w:val="24"/>
        </w:rPr>
        <w:t>1.2. Цель и планируемые</w:t>
      </w:r>
      <w:r w:rsidR="005071EA" w:rsidRPr="004C4857">
        <w:rPr>
          <w:rFonts w:ascii="Times New Roman" w:hAnsi="Times New Roman"/>
          <w:b/>
          <w:sz w:val="24"/>
          <w:szCs w:val="24"/>
        </w:rPr>
        <w:t xml:space="preserve"> результаты освоения дисциплины</w:t>
      </w:r>
    </w:p>
    <w:p w:rsidR="00B32A87" w:rsidRPr="004C4857" w:rsidRDefault="00B32A87" w:rsidP="004C4857">
      <w:pPr>
        <w:suppressAutoHyphens/>
        <w:spacing w:after="0"/>
        <w:ind w:firstLine="709"/>
        <w:jc w:val="both"/>
        <w:rPr>
          <w:rFonts w:ascii="Times New Roman" w:hAnsi="Times New Roman"/>
          <w:sz w:val="24"/>
          <w:szCs w:val="24"/>
          <w:lang w:eastAsia="en-US"/>
        </w:rPr>
      </w:pPr>
      <w:r w:rsidRPr="004C4857">
        <w:rPr>
          <w:rFonts w:ascii="Times New Roman" w:hAnsi="Times New Roman"/>
          <w:sz w:val="24"/>
          <w:szCs w:val="24"/>
        </w:rPr>
        <w:t xml:space="preserve">В рамках программы учебной дисциплины обучающимися осваиваются умения </w:t>
      </w:r>
      <w:r w:rsidR="005931B6" w:rsidRPr="004C4857">
        <w:rPr>
          <w:rFonts w:ascii="Times New Roman" w:hAnsi="Times New Roman"/>
          <w:sz w:val="24"/>
          <w:szCs w:val="24"/>
        </w:rPr>
        <w:br/>
      </w:r>
      <w:r w:rsidRPr="004C4857">
        <w:rPr>
          <w:rFonts w:ascii="Times New Roman" w:hAnsi="Times New Roman"/>
          <w:sz w:val="24"/>
          <w:szCs w:val="24"/>
        </w:rP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686"/>
        <w:gridCol w:w="4536"/>
      </w:tblGrid>
      <w:tr w:rsidR="00B32A87" w:rsidRPr="004C4857" w:rsidTr="003E4328">
        <w:trPr>
          <w:trHeight w:val="649"/>
        </w:trPr>
        <w:tc>
          <w:tcPr>
            <w:tcW w:w="1242" w:type="dxa"/>
            <w:hideMark/>
          </w:tcPr>
          <w:p w:rsidR="00B32A87" w:rsidRPr="004C4857" w:rsidRDefault="00B32A87" w:rsidP="004C4857">
            <w:pPr>
              <w:suppressAutoHyphens/>
              <w:spacing w:after="0"/>
              <w:jc w:val="center"/>
              <w:rPr>
                <w:rFonts w:ascii="Times New Roman" w:hAnsi="Times New Roman"/>
                <w:sz w:val="24"/>
                <w:szCs w:val="24"/>
              </w:rPr>
            </w:pPr>
            <w:r w:rsidRPr="004C4857">
              <w:rPr>
                <w:rFonts w:ascii="Times New Roman" w:hAnsi="Times New Roman"/>
                <w:sz w:val="24"/>
                <w:szCs w:val="24"/>
              </w:rPr>
              <w:t xml:space="preserve">Код </w:t>
            </w:r>
          </w:p>
          <w:p w:rsidR="00B32A87" w:rsidRPr="004C4857" w:rsidRDefault="00B32A87" w:rsidP="004C4857">
            <w:pPr>
              <w:suppressAutoHyphens/>
              <w:spacing w:after="0"/>
              <w:jc w:val="center"/>
              <w:rPr>
                <w:rFonts w:ascii="Times New Roman" w:hAnsi="Times New Roman"/>
                <w:sz w:val="24"/>
                <w:szCs w:val="24"/>
              </w:rPr>
            </w:pPr>
            <w:r w:rsidRPr="004C4857">
              <w:rPr>
                <w:rFonts w:ascii="Times New Roman" w:hAnsi="Times New Roman"/>
                <w:sz w:val="24"/>
                <w:szCs w:val="24"/>
              </w:rPr>
              <w:t>ПК, ОК</w:t>
            </w:r>
            <w:r w:rsidR="005071EA" w:rsidRPr="004C4857">
              <w:rPr>
                <w:rFonts w:ascii="Times New Roman" w:hAnsi="Times New Roman"/>
                <w:sz w:val="24"/>
                <w:szCs w:val="24"/>
                <w:vertAlign w:val="superscript"/>
              </w:rPr>
              <w:footnoteReference w:id="2"/>
            </w:r>
          </w:p>
        </w:tc>
        <w:tc>
          <w:tcPr>
            <w:tcW w:w="3686" w:type="dxa"/>
            <w:hideMark/>
          </w:tcPr>
          <w:p w:rsidR="00B32A87" w:rsidRPr="004C4857" w:rsidRDefault="00B32A87" w:rsidP="004C4857">
            <w:pPr>
              <w:suppressAutoHyphens/>
              <w:spacing w:after="0"/>
              <w:jc w:val="center"/>
              <w:rPr>
                <w:rFonts w:ascii="Times New Roman" w:hAnsi="Times New Roman"/>
                <w:sz w:val="24"/>
                <w:szCs w:val="24"/>
              </w:rPr>
            </w:pPr>
            <w:r w:rsidRPr="004C4857">
              <w:rPr>
                <w:rFonts w:ascii="Times New Roman" w:hAnsi="Times New Roman"/>
                <w:sz w:val="24"/>
                <w:szCs w:val="24"/>
              </w:rPr>
              <w:t>Умения</w:t>
            </w:r>
          </w:p>
        </w:tc>
        <w:tc>
          <w:tcPr>
            <w:tcW w:w="4536" w:type="dxa"/>
            <w:hideMark/>
          </w:tcPr>
          <w:p w:rsidR="00B32A87" w:rsidRPr="004C4857" w:rsidRDefault="00B32A87" w:rsidP="004C4857">
            <w:pPr>
              <w:suppressAutoHyphens/>
              <w:spacing w:after="0"/>
              <w:jc w:val="center"/>
              <w:rPr>
                <w:rFonts w:ascii="Times New Roman" w:hAnsi="Times New Roman"/>
                <w:sz w:val="24"/>
                <w:szCs w:val="24"/>
              </w:rPr>
            </w:pPr>
            <w:r w:rsidRPr="004C4857">
              <w:rPr>
                <w:rFonts w:ascii="Times New Roman" w:hAnsi="Times New Roman"/>
                <w:sz w:val="24"/>
                <w:szCs w:val="24"/>
              </w:rPr>
              <w:t>Знания</w:t>
            </w:r>
          </w:p>
        </w:tc>
      </w:tr>
      <w:tr w:rsidR="00B32A87" w:rsidRPr="004C4857" w:rsidTr="003E4328">
        <w:trPr>
          <w:trHeight w:val="212"/>
        </w:trPr>
        <w:tc>
          <w:tcPr>
            <w:tcW w:w="1242" w:type="dxa"/>
          </w:tcPr>
          <w:p w:rsidR="00B32A87" w:rsidRPr="004C4857" w:rsidRDefault="00C40010" w:rsidP="004C4857">
            <w:pPr>
              <w:suppressAutoHyphens/>
              <w:spacing w:after="0"/>
              <w:jc w:val="center"/>
              <w:rPr>
                <w:rFonts w:ascii="Times New Roman" w:hAnsi="Times New Roman"/>
                <w:sz w:val="24"/>
                <w:szCs w:val="24"/>
              </w:rPr>
            </w:pPr>
            <w:r w:rsidRPr="004C4857">
              <w:rPr>
                <w:rFonts w:ascii="Times New Roman" w:hAnsi="Times New Roman"/>
                <w:sz w:val="24"/>
                <w:szCs w:val="24"/>
              </w:rPr>
              <w:t>ОК 01</w:t>
            </w:r>
          </w:p>
          <w:p w:rsidR="00B32A87" w:rsidRPr="004C4857" w:rsidRDefault="00C40010" w:rsidP="004C4857">
            <w:pPr>
              <w:suppressAutoHyphens/>
              <w:spacing w:after="0"/>
              <w:jc w:val="center"/>
              <w:rPr>
                <w:rFonts w:ascii="Times New Roman" w:hAnsi="Times New Roman"/>
                <w:sz w:val="24"/>
                <w:szCs w:val="24"/>
              </w:rPr>
            </w:pPr>
            <w:r w:rsidRPr="004C4857">
              <w:rPr>
                <w:rFonts w:ascii="Times New Roman" w:hAnsi="Times New Roman"/>
                <w:sz w:val="24"/>
                <w:szCs w:val="24"/>
              </w:rPr>
              <w:t>ОК 02</w:t>
            </w:r>
          </w:p>
          <w:p w:rsidR="00B32A87" w:rsidRPr="004C4857" w:rsidRDefault="00C40010" w:rsidP="004C4857">
            <w:pPr>
              <w:suppressAutoHyphens/>
              <w:spacing w:after="0"/>
              <w:jc w:val="center"/>
              <w:rPr>
                <w:rFonts w:ascii="Times New Roman" w:hAnsi="Times New Roman"/>
                <w:sz w:val="24"/>
                <w:szCs w:val="24"/>
              </w:rPr>
            </w:pPr>
            <w:r w:rsidRPr="004C4857">
              <w:rPr>
                <w:rFonts w:ascii="Times New Roman" w:hAnsi="Times New Roman"/>
                <w:sz w:val="24"/>
                <w:szCs w:val="24"/>
              </w:rPr>
              <w:t>ОК 03</w:t>
            </w:r>
          </w:p>
          <w:p w:rsidR="00B32A87" w:rsidRPr="004C4857" w:rsidRDefault="00C40010" w:rsidP="004C4857">
            <w:pPr>
              <w:suppressAutoHyphens/>
              <w:spacing w:after="0"/>
              <w:jc w:val="center"/>
              <w:rPr>
                <w:rFonts w:ascii="Times New Roman" w:hAnsi="Times New Roman"/>
                <w:sz w:val="24"/>
                <w:szCs w:val="24"/>
              </w:rPr>
            </w:pPr>
            <w:r w:rsidRPr="004C4857">
              <w:rPr>
                <w:rFonts w:ascii="Times New Roman" w:hAnsi="Times New Roman"/>
                <w:sz w:val="24"/>
                <w:szCs w:val="24"/>
              </w:rPr>
              <w:t>ОК 04</w:t>
            </w:r>
          </w:p>
          <w:p w:rsidR="00B32A87" w:rsidRPr="004C4857" w:rsidRDefault="00C40010" w:rsidP="004C4857">
            <w:pPr>
              <w:suppressAutoHyphens/>
              <w:spacing w:after="0"/>
              <w:jc w:val="center"/>
              <w:rPr>
                <w:rFonts w:ascii="Times New Roman" w:hAnsi="Times New Roman"/>
                <w:sz w:val="24"/>
                <w:szCs w:val="24"/>
              </w:rPr>
            </w:pPr>
            <w:r w:rsidRPr="004C4857">
              <w:rPr>
                <w:rFonts w:ascii="Times New Roman" w:hAnsi="Times New Roman"/>
                <w:sz w:val="24"/>
                <w:szCs w:val="24"/>
              </w:rPr>
              <w:t>ОК 05</w:t>
            </w:r>
          </w:p>
          <w:p w:rsidR="00B32A87" w:rsidRPr="004C4857" w:rsidRDefault="00B32A87" w:rsidP="004C48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4C4857">
              <w:rPr>
                <w:rFonts w:ascii="Times New Roman" w:hAnsi="Times New Roman"/>
                <w:sz w:val="24"/>
                <w:szCs w:val="24"/>
              </w:rPr>
              <w:t>ПК 1.1</w:t>
            </w:r>
          </w:p>
          <w:p w:rsidR="00B32A87" w:rsidRPr="004C4857" w:rsidRDefault="00B32A87" w:rsidP="004C48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4C4857">
              <w:rPr>
                <w:rFonts w:ascii="Times New Roman" w:hAnsi="Times New Roman"/>
                <w:sz w:val="24"/>
                <w:szCs w:val="24"/>
              </w:rPr>
              <w:t>ПК 1.2 ПК 2.1</w:t>
            </w:r>
          </w:p>
          <w:p w:rsidR="00B32A87" w:rsidRPr="004C4857" w:rsidRDefault="00B32A87" w:rsidP="004C48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4C4857">
              <w:rPr>
                <w:rFonts w:ascii="Times New Roman" w:hAnsi="Times New Roman"/>
                <w:sz w:val="24"/>
                <w:szCs w:val="24"/>
              </w:rPr>
              <w:t>ПК 3.1</w:t>
            </w:r>
          </w:p>
          <w:p w:rsidR="00B32A87" w:rsidRPr="004C4857" w:rsidRDefault="00B32A87" w:rsidP="004C48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4C4857">
              <w:rPr>
                <w:rFonts w:ascii="Times New Roman" w:hAnsi="Times New Roman"/>
                <w:sz w:val="24"/>
                <w:szCs w:val="24"/>
              </w:rPr>
              <w:t>ПК 3.2.</w:t>
            </w:r>
          </w:p>
          <w:p w:rsidR="00B32A87" w:rsidRPr="004C4857" w:rsidRDefault="00B32A87" w:rsidP="004C4857">
            <w:pPr>
              <w:suppressAutoHyphens/>
              <w:spacing w:after="0"/>
              <w:jc w:val="center"/>
              <w:rPr>
                <w:rFonts w:ascii="Times New Roman" w:hAnsi="Times New Roman"/>
                <w:sz w:val="24"/>
                <w:szCs w:val="24"/>
              </w:rPr>
            </w:pPr>
          </w:p>
        </w:tc>
        <w:tc>
          <w:tcPr>
            <w:tcW w:w="3686" w:type="dxa"/>
          </w:tcPr>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читать чертежи, эскизы и схемы</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систем водоснабжения, водоотведения, отопления объектов жилищно-коммунального хозяйства;</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выполнять эскизы и схемы систем</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водоснабжения, водоотведения,</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отопления объектов жилищно-</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коммунального хозяйства;</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читать чертежи и эскизы, простые</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электрические и монтажные схемы,</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схемы соединений и подключений;</w:t>
            </w:r>
          </w:p>
          <w:p w:rsidR="00B32A87" w:rsidRPr="004C4857" w:rsidRDefault="00B32A87" w:rsidP="00404C9C">
            <w:pPr>
              <w:suppressAutoHyphens/>
              <w:spacing w:after="0"/>
              <w:ind w:firstLine="254"/>
              <w:rPr>
                <w:rFonts w:ascii="Times New Roman" w:hAnsi="Times New Roman"/>
                <w:sz w:val="24"/>
                <w:szCs w:val="24"/>
              </w:rPr>
            </w:pPr>
            <w:r w:rsidRPr="004C4857">
              <w:rPr>
                <w:rFonts w:ascii="Times New Roman" w:hAnsi="Times New Roman"/>
                <w:sz w:val="24"/>
                <w:szCs w:val="24"/>
              </w:rPr>
              <w:t>выполнять чертеж</w:t>
            </w:r>
          </w:p>
        </w:tc>
        <w:tc>
          <w:tcPr>
            <w:tcW w:w="4536" w:type="dxa"/>
          </w:tcPr>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требований единой системы конструкторской документации (ЕСКД);</w:t>
            </w:r>
          </w:p>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видов нормативно-технической документации;</w:t>
            </w:r>
          </w:p>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основных правилпостроения чертежей и схем;</w:t>
            </w:r>
          </w:p>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видов чертежей, эскизов и схем;</w:t>
            </w:r>
          </w:p>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правил чтения технической и конструкторско-технологической документации;</w:t>
            </w:r>
          </w:p>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видов чертежей систем водоснабжения, водоотведения, отопления объектов жилищно-коммунального хозяйства;</w:t>
            </w:r>
          </w:p>
          <w:p w:rsidR="00B32A87" w:rsidRPr="004C4857" w:rsidRDefault="00B32A87" w:rsidP="004C4857">
            <w:pPr>
              <w:suppressAutoHyphens/>
              <w:spacing w:after="0"/>
              <w:ind w:firstLine="176"/>
              <w:jc w:val="both"/>
              <w:rPr>
                <w:rFonts w:ascii="Times New Roman" w:hAnsi="Times New Roman"/>
                <w:sz w:val="24"/>
                <w:szCs w:val="24"/>
              </w:rPr>
            </w:pPr>
            <w:r w:rsidRPr="004C4857">
              <w:rPr>
                <w:rFonts w:ascii="Times New Roman" w:hAnsi="Times New Roman"/>
                <w:sz w:val="24"/>
                <w:szCs w:val="24"/>
              </w:rPr>
              <w:t>видов чертежей электрических и монтажных схем;</w:t>
            </w:r>
          </w:p>
        </w:tc>
      </w:tr>
    </w:tbl>
    <w:p w:rsidR="00B32A87" w:rsidRPr="003E4B8C" w:rsidRDefault="00B32A87" w:rsidP="005071EA">
      <w:pPr>
        <w:suppressAutoHyphens/>
        <w:spacing w:after="0" w:line="240" w:lineRule="auto"/>
        <w:ind w:firstLine="709"/>
        <w:rPr>
          <w:rFonts w:ascii="Times New Roman" w:hAnsi="Times New Roman"/>
          <w:b/>
        </w:rPr>
      </w:pPr>
    </w:p>
    <w:p w:rsidR="007B7B43" w:rsidRDefault="007B7B43" w:rsidP="00B32A87">
      <w:pPr>
        <w:suppressAutoHyphens/>
        <w:spacing w:after="240" w:line="240" w:lineRule="auto"/>
        <w:jc w:val="center"/>
        <w:rPr>
          <w:rFonts w:ascii="Times New Roman" w:hAnsi="Times New Roman"/>
          <w:b/>
          <w:sz w:val="24"/>
          <w:szCs w:val="24"/>
        </w:rPr>
      </w:pPr>
    </w:p>
    <w:p w:rsidR="007B7B43" w:rsidRDefault="007B7B43" w:rsidP="00B32A87">
      <w:pPr>
        <w:suppressAutoHyphens/>
        <w:spacing w:after="240" w:line="240" w:lineRule="auto"/>
        <w:jc w:val="center"/>
        <w:rPr>
          <w:rFonts w:ascii="Times New Roman" w:hAnsi="Times New Roman"/>
          <w:b/>
          <w:sz w:val="24"/>
          <w:szCs w:val="24"/>
        </w:rPr>
      </w:pPr>
    </w:p>
    <w:p w:rsidR="007B7B43" w:rsidRDefault="007B7B43" w:rsidP="00B32A87">
      <w:pPr>
        <w:suppressAutoHyphens/>
        <w:spacing w:after="240" w:line="240" w:lineRule="auto"/>
        <w:jc w:val="center"/>
        <w:rPr>
          <w:rFonts w:ascii="Times New Roman" w:hAnsi="Times New Roman"/>
          <w:b/>
          <w:sz w:val="24"/>
          <w:szCs w:val="24"/>
        </w:rPr>
      </w:pPr>
    </w:p>
    <w:p w:rsidR="007B7B43" w:rsidRDefault="007B7B43" w:rsidP="00B32A87">
      <w:pPr>
        <w:suppressAutoHyphens/>
        <w:spacing w:after="240" w:line="240" w:lineRule="auto"/>
        <w:jc w:val="center"/>
        <w:rPr>
          <w:rFonts w:ascii="Times New Roman" w:hAnsi="Times New Roman"/>
          <w:b/>
          <w:sz w:val="24"/>
          <w:szCs w:val="24"/>
        </w:rPr>
      </w:pPr>
    </w:p>
    <w:p w:rsidR="007B7B43" w:rsidRDefault="007B7B43" w:rsidP="00B32A87">
      <w:pPr>
        <w:suppressAutoHyphens/>
        <w:spacing w:after="240" w:line="240" w:lineRule="auto"/>
        <w:jc w:val="center"/>
        <w:rPr>
          <w:rFonts w:ascii="Times New Roman" w:hAnsi="Times New Roman"/>
          <w:b/>
          <w:sz w:val="24"/>
          <w:szCs w:val="24"/>
        </w:rPr>
      </w:pPr>
    </w:p>
    <w:p w:rsidR="00B32A87" w:rsidRPr="003E4B8C" w:rsidRDefault="00B32A87" w:rsidP="00B32A87">
      <w:pPr>
        <w:suppressAutoHyphens/>
        <w:spacing w:after="240" w:line="240" w:lineRule="auto"/>
        <w:jc w:val="center"/>
        <w:rPr>
          <w:rFonts w:ascii="Times New Roman" w:hAnsi="Times New Roman"/>
          <w:b/>
          <w:sz w:val="24"/>
          <w:szCs w:val="24"/>
        </w:rPr>
      </w:pPr>
      <w:r w:rsidRPr="003E4B8C">
        <w:rPr>
          <w:rFonts w:ascii="Times New Roman" w:hAnsi="Times New Roman"/>
          <w:b/>
          <w:sz w:val="24"/>
          <w:szCs w:val="24"/>
        </w:rPr>
        <w:lastRenderedPageBreak/>
        <w:t>2. СТРУКТУРА И СОДЕРЖАНИЕ УЧЕБНОЙ ДИСЦИПЛИНЫ</w:t>
      </w:r>
    </w:p>
    <w:p w:rsidR="00B32A87" w:rsidRPr="003E4B8C" w:rsidRDefault="00B32A87" w:rsidP="00B32A87">
      <w:pPr>
        <w:suppressAutoHyphens/>
        <w:spacing w:after="240" w:line="240" w:lineRule="auto"/>
        <w:ind w:firstLine="709"/>
        <w:rPr>
          <w:rFonts w:ascii="Times New Roman" w:hAnsi="Times New Roman"/>
          <w:b/>
          <w:sz w:val="24"/>
          <w:szCs w:val="24"/>
        </w:rPr>
      </w:pPr>
      <w:r w:rsidRPr="003E4B8C">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B32A87" w:rsidRPr="003E4B8C" w:rsidTr="005071EA">
        <w:trPr>
          <w:trHeight w:val="387"/>
        </w:trPr>
        <w:tc>
          <w:tcPr>
            <w:tcW w:w="3685" w:type="pct"/>
            <w:vAlign w:val="center"/>
          </w:tcPr>
          <w:p w:rsidR="00B32A87" w:rsidRPr="003E4B8C" w:rsidRDefault="00B32A87" w:rsidP="005071EA">
            <w:pPr>
              <w:suppressAutoHyphens/>
              <w:spacing w:after="0"/>
              <w:rPr>
                <w:rFonts w:ascii="Times New Roman" w:hAnsi="Times New Roman"/>
                <w:b/>
              </w:rPr>
            </w:pPr>
            <w:r w:rsidRPr="003E4B8C">
              <w:rPr>
                <w:rFonts w:ascii="Times New Roman" w:hAnsi="Times New Roman"/>
                <w:b/>
              </w:rPr>
              <w:t>Вид учебной работы</w:t>
            </w:r>
          </w:p>
        </w:tc>
        <w:tc>
          <w:tcPr>
            <w:tcW w:w="1315" w:type="pct"/>
            <w:vAlign w:val="center"/>
          </w:tcPr>
          <w:p w:rsidR="00B32A87" w:rsidRPr="003E4B8C" w:rsidRDefault="00B32A87" w:rsidP="005071EA">
            <w:pPr>
              <w:suppressAutoHyphens/>
              <w:spacing w:after="0"/>
              <w:rPr>
                <w:rFonts w:ascii="Times New Roman" w:hAnsi="Times New Roman"/>
                <w:b/>
                <w:iCs/>
              </w:rPr>
            </w:pPr>
            <w:r w:rsidRPr="003E4B8C">
              <w:rPr>
                <w:rFonts w:ascii="Times New Roman" w:hAnsi="Times New Roman"/>
                <w:b/>
                <w:iCs/>
              </w:rPr>
              <w:t>Объем в часах</w:t>
            </w:r>
          </w:p>
        </w:tc>
      </w:tr>
      <w:tr w:rsidR="00B32A87" w:rsidRPr="003E4B8C" w:rsidTr="005071EA">
        <w:trPr>
          <w:trHeight w:val="265"/>
        </w:trPr>
        <w:tc>
          <w:tcPr>
            <w:tcW w:w="3685" w:type="pct"/>
            <w:vAlign w:val="center"/>
          </w:tcPr>
          <w:p w:rsidR="00B32A87" w:rsidRPr="003E4B8C" w:rsidRDefault="00B32A87" w:rsidP="005071EA">
            <w:pPr>
              <w:suppressAutoHyphens/>
              <w:spacing w:after="0"/>
              <w:rPr>
                <w:rFonts w:ascii="Times New Roman" w:hAnsi="Times New Roman"/>
                <w:b/>
              </w:rPr>
            </w:pPr>
            <w:r w:rsidRPr="003E4B8C">
              <w:rPr>
                <w:rFonts w:ascii="Times New Roman" w:hAnsi="Times New Roman"/>
                <w:b/>
              </w:rPr>
              <w:t>Объем образовательной программы учебной дисциплины</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36</w:t>
            </w:r>
          </w:p>
        </w:tc>
      </w:tr>
      <w:tr w:rsidR="00B32A87" w:rsidRPr="003E4B8C" w:rsidTr="005071EA">
        <w:trPr>
          <w:trHeight w:val="401"/>
        </w:trPr>
        <w:tc>
          <w:tcPr>
            <w:tcW w:w="3685" w:type="pct"/>
            <w:shd w:val="clear" w:color="auto" w:fill="auto"/>
            <w:vAlign w:val="center"/>
          </w:tcPr>
          <w:p w:rsidR="00B32A87" w:rsidRPr="003E4B8C" w:rsidRDefault="00B32A87" w:rsidP="005071EA">
            <w:pPr>
              <w:suppressAutoHyphens/>
              <w:spacing w:after="0"/>
              <w:rPr>
                <w:rFonts w:ascii="Times New Roman" w:hAnsi="Times New Roman"/>
                <w:b/>
              </w:rPr>
            </w:pPr>
            <w:r w:rsidRPr="003E4B8C">
              <w:rPr>
                <w:rFonts w:ascii="Times New Roman" w:hAnsi="Times New Roman"/>
                <w:b/>
              </w:rPr>
              <w:t>в т.ч. в форме практической подготовки</w:t>
            </w:r>
          </w:p>
        </w:tc>
        <w:tc>
          <w:tcPr>
            <w:tcW w:w="1315" w:type="pct"/>
            <w:shd w:val="clear" w:color="auto" w:fill="auto"/>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34</w:t>
            </w:r>
          </w:p>
        </w:tc>
      </w:tr>
      <w:tr w:rsidR="00B32A87" w:rsidRPr="003E4B8C" w:rsidTr="003E4328">
        <w:trPr>
          <w:trHeight w:val="336"/>
        </w:trPr>
        <w:tc>
          <w:tcPr>
            <w:tcW w:w="5000" w:type="pct"/>
            <w:gridSpan w:val="2"/>
            <w:vAlign w:val="center"/>
          </w:tcPr>
          <w:p w:rsidR="00B32A87" w:rsidRPr="003E4B8C" w:rsidRDefault="00B32A87" w:rsidP="005071EA">
            <w:pPr>
              <w:suppressAutoHyphens/>
              <w:spacing w:after="0"/>
              <w:rPr>
                <w:rFonts w:ascii="Times New Roman" w:hAnsi="Times New Roman"/>
                <w:iCs/>
              </w:rPr>
            </w:pPr>
            <w:r w:rsidRPr="003E4B8C">
              <w:rPr>
                <w:rFonts w:ascii="Times New Roman" w:hAnsi="Times New Roman"/>
              </w:rPr>
              <w:t>в т. ч.:</w:t>
            </w:r>
          </w:p>
        </w:tc>
      </w:tr>
      <w:tr w:rsidR="00B32A87" w:rsidRPr="003E4B8C" w:rsidTr="005071EA">
        <w:trPr>
          <w:trHeight w:val="354"/>
        </w:trPr>
        <w:tc>
          <w:tcPr>
            <w:tcW w:w="3685" w:type="pct"/>
            <w:vAlign w:val="center"/>
          </w:tcPr>
          <w:p w:rsidR="00B32A87" w:rsidRPr="003E4B8C" w:rsidRDefault="00B32A87" w:rsidP="005071EA">
            <w:pPr>
              <w:suppressAutoHyphens/>
              <w:spacing w:after="0"/>
              <w:rPr>
                <w:rFonts w:ascii="Times New Roman" w:hAnsi="Times New Roman"/>
              </w:rPr>
            </w:pPr>
            <w:r w:rsidRPr="003E4B8C">
              <w:rPr>
                <w:rFonts w:ascii="Times New Roman" w:hAnsi="Times New Roman"/>
              </w:rPr>
              <w:t>теоретическое обучение</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1</w:t>
            </w:r>
          </w:p>
        </w:tc>
      </w:tr>
      <w:tr w:rsidR="00B32A87" w:rsidRPr="003E4B8C" w:rsidTr="005071EA">
        <w:trPr>
          <w:trHeight w:val="242"/>
        </w:trPr>
        <w:tc>
          <w:tcPr>
            <w:tcW w:w="3685" w:type="pct"/>
            <w:vAlign w:val="center"/>
          </w:tcPr>
          <w:p w:rsidR="00B32A87" w:rsidRPr="003E4B8C" w:rsidRDefault="00B32A87" w:rsidP="005071EA">
            <w:pPr>
              <w:suppressAutoHyphens/>
              <w:spacing w:after="0"/>
              <w:rPr>
                <w:rFonts w:ascii="Times New Roman" w:hAnsi="Times New Roman"/>
              </w:rPr>
            </w:pPr>
            <w:r w:rsidRPr="003E4B8C">
              <w:rPr>
                <w:rFonts w:ascii="Times New Roman" w:hAnsi="Times New Roman"/>
              </w:rPr>
              <w:t>практические занятия</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34</w:t>
            </w:r>
          </w:p>
        </w:tc>
      </w:tr>
      <w:tr w:rsidR="00B32A87" w:rsidRPr="003E4B8C" w:rsidTr="003E4328">
        <w:trPr>
          <w:trHeight w:val="267"/>
        </w:trPr>
        <w:tc>
          <w:tcPr>
            <w:tcW w:w="3685" w:type="pct"/>
            <w:vAlign w:val="center"/>
          </w:tcPr>
          <w:p w:rsidR="00B32A87" w:rsidRPr="003E4B8C" w:rsidRDefault="00B32A87" w:rsidP="007B7B43">
            <w:pPr>
              <w:suppressAutoHyphens/>
              <w:spacing w:after="0"/>
              <w:rPr>
                <w:rFonts w:ascii="Times New Roman" w:hAnsi="Times New Roman"/>
                <w:i/>
              </w:rPr>
            </w:pPr>
            <w:r w:rsidRPr="003E4B8C">
              <w:rPr>
                <w:rFonts w:ascii="Times New Roman" w:hAnsi="Times New Roman"/>
                <w:i/>
              </w:rPr>
              <w:t xml:space="preserve">Самостоятельная работа </w:t>
            </w:r>
          </w:p>
        </w:tc>
        <w:tc>
          <w:tcPr>
            <w:tcW w:w="1315" w:type="pct"/>
            <w:vAlign w:val="center"/>
          </w:tcPr>
          <w:p w:rsidR="00B32A87" w:rsidRPr="003E4B8C" w:rsidRDefault="00B32A87" w:rsidP="005071EA">
            <w:pPr>
              <w:suppressAutoHyphens/>
              <w:spacing w:after="0"/>
              <w:rPr>
                <w:rFonts w:ascii="Times New Roman" w:hAnsi="Times New Roman"/>
                <w:iCs/>
              </w:rPr>
            </w:pPr>
            <w:r w:rsidRPr="003E4B8C">
              <w:rPr>
                <w:rFonts w:ascii="Times New Roman" w:hAnsi="Times New Roman"/>
                <w:iCs/>
              </w:rPr>
              <w:t>-</w:t>
            </w:r>
          </w:p>
        </w:tc>
      </w:tr>
      <w:tr w:rsidR="00B32A87" w:rsidRPr="003E4B8C" w:rsidTr="003E4328">
        <w:trPr>
          <w:trHeight w:val="331"/>
        </w:trPr>
        <w:tc>
          <w:tcPr>
            <w:tcW w:w="3685" w:type="pct"/>
            <w:vAlign w:val="center"/>
          </w:tcPr>
          <w:p w:rsidR="00B32A87" w:rsidRPr="003E4B8C" w:rsidRDefault="00B32A87" w:rsidP="005071EA">
            <w:pPr>
              <w:suppressAutoHyphens/>
              <w:spacing w:after="0"/>
              <w:rPr>
                <w:rFonts w:ascii="Times New Roman" w:hAnsi="Times New Roman"/>
                <w:i/>
              </w:rPr>
            </w:pPr>
            <w:r w:rsidRPr="003E4B8C">
              <w:rPr>
                <w:rFonts w:ascii="Times New Roman" w:hAnsi="Times New Roman"/>
                <w:b/>
                <w:iCs/>
              </w:rPr>
              <w:t>Промежуточная аттестация</w:t>
            </w:r>
          </w:p>
        </w:tc>
        <w:tc>
          <w:tcPr>
            <w:tcW w:w="1315" w:type="pct"/>
            <w:vAlign w:val="center"/>
          </w:tcPr>
          <w:p w:rsidR="00B32A87" w:rsidRPr="003E4B8C" w:rsidRDefault="00B32A87" w:rsidP="005071EA">
            <w:pPr>
              <w:suppressAutoHyphens/>
              <w:spacing w:after="0"/>
              <w:rPr>
                <w:rFonts w:ascii="Times New Roman" w:hAnsi="Times New Roman"/>
                <w:iCs/>
              </w:rPr>
            </w:pPr>
            <w:r>
              <w:rPr>
                <w:rFonts w:ascii="Times New Roman" w:hAnsi="Times New Roman"/>
                <w:iCs/>
              </w:rPr>
              <w:t>1</w:t>
            </w:r>
          </w:p>
        </w:tc>
      </w:tr>
    </w:tbl>
    <w:p w:rsidR="00B32A87" w:rsidRPr="003E4B8C" w:rsidRDefault="00B32A87" w:rsidP="00B32A87">
      <w:pPr>
        <w:rPr>
          <w:rFonts w:ascii="Times New Roman" w:hAnsi="Times New Roman"/>
          <w:b/>
          <w:i/>
        </w:rPr>
        <w:sectPr w:rsidR="00B32A87" w:rsidRPr="003E4B8C" w:rsidSect="003E4328">
          <w:footerReference w:type="default" r:id="rId9"/>
          <w:pgSz w:w="11906" w:h="16838"/>
          <w:pgMar w:top="1134" w:right="850" w:bottom="284" w:left="1701" w:header="708" w:footer="708" w:gutter="0"/>
          <w:cols w:space="720"/>
          <w:docGrid w:linePitch="299"/>
        </w:sectPr>
      </w:pPr>
    </w:p>
    <w:p w:rsidR="00B32A87" w:rsidRPr="003E4B8C" w:rsidRDefault="00B32A87" w:rsidP="00B32A87">
      <w:pPr>
        <w:ind w:firstLine="709"/>
        <w:rPr>
          <w:rFonts w:ascii="Times New Roman" w:hAnsi="Times New Roman"/>
          <w:b/>
          <w:bCs/>
        </w:rPr>
      </w:pPr>
      <w:r w:rsidRPr="003E4B8C">
        <w:rPr>
          <w:rFonts w:ascii="Times New Roman" w:hAnsi="Times New Roman"/>
          <w:b/>
        </w:rPr>
        <w:lastRenderedPageBreak/>
        <w:t xml:space="preserve">2.2. Тематический план и содержание учебной дисциплины </w:t>
      </w:r>
    </w:p>
    <w:tbl>
      <w:tblPr>
        <w:tblpPr w:leftFromText="180" w:rightFromText="180" w:vertAnchor="text"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2"/>
        <w:gridCol w:w="8506"/>
        <w:gridCol w:w="1701"/>
        <w:gridCol w:w="2205"/>
      </w:tblGrid>
      <w:tr w:rsidR="00B32A87" w:rsidRPr="003E4B8C" w:rsidTr="00C324FF">
        <w:trPr>
          <w:trHeight w:val="20"/>
        </w:trPr>
        <w:tc>
          <w:tcPr>
            <w:tcW w:w="958" w:type="pct"/>
            <w:vAlign w:val="center"/>
          </w:tcPr>
          <w:p w:rsidR="00B32A87" w:rsidRPr="003E4B8C" w:rsidRDefault="00B32A87" w:rsidP="00C324FF">
            <w:pPr>
              <w:suppressAutoHyphens/>
              <w:jc w:val="center"/>
              <w:rPr>
                <w:rFonts w:ascii="Times New Roman" w:hAnsi="Times New Roman"/>
                <w:b/>
                <w:bCs/>
              </w:rPr>
            </w:pPr>
            <w:r w:rsidRPr="003E4B8C">
              <w:rPr>
                <w:rFonts w:ascii="Times New Roman" w:hAnsi="Times New Roman"/>
                <w:b/>
                <w:bCs/>
              </w:rPr>
              <w:t xml:space="preserve">Наименование разделов </w:t>
            </w:r>
            <w:r w:rsidR="00D4245E">
              <w:rPr>
                <w:rFonts w:ascii="Times New Roman" w:hAnsi="Times New Roman"/>
                <w:b/>
                <w:bCs/>
              </w:rPr>
              <w:br/>
            </w:r>
            <w:r w:rsidRPr="003E4B8C">
              <w:rPr>
                <w:rFonts w:ascii="Times New Roman" w:hAnsi="Times New Roman"/>
                <w:b/>
                <w:bCs/>
              </w:rPr>
              <w:t>и тем</w:t>
            </w:r>
          </w:p>
        </w:tc>
        <w:tc>
          <w:tcPr>
            <w:tcW w:w="2770" w:type="pct"/>
            <w:vAlign w:val="center"/>
          </w:tcPr>
          <w:p w:rsidR="00B32A87" w:rsidRPr="003E4B8C" w:rsidRDefault="00B32A87" w:rsidP="00C324FF">
            <w:pPr>
              <w:suppressAutoHyphens/>
              <w:jc w:val="center"/>
              <w:rPr>
                <w:rFonts w:ascii="Times New Roman" w:hAnsi="Times New Roman"/>
                <w:b/>
                <w:bCs/>
              </w:rPr>
            </w:pPr>
            <w:r w:rsidRPr="003E4B8C">
              <w:rPr>
                <w:rFonts w:ascii="Times New Roman" w:hAnsi="Times New Roman"/>
                <w:b/>
                <w:bCs/>
              </w:rPr>
              <w:t>Содержание учебного материала и формы организации деятельности обучающихся</w:t>
            </w:r>
          </w:p>
        </w:tc>
        <w:tc>
          <w:tcPr>
            <w:tcW w:w="554" w:type="pct"/>
            <w:vAlign w:val="center"/>
          </w:tcPr>
          <w:p w:rsidR="00B32A87" w:rsidRPr="003E4B8C" w:rsidRDefault="00B32A87" w:rsidP="00C324FF">
            <w:pPr>
              <w:suppressAutoHyphens/>
              <w:spacing w:after="0" w:line="240" w:lineRule="auto"/>
              <w:jc w:val="center"/>
              <w:rPr>
                <w:rFonts w:ascii="Times New Roman" w:hAnsi="Times New Roman"/>
                <w:b/>
                <w:bCs/>
              </w:rPr>
            </w:pPr>
            <w:r w:rsidRPr="003E4B8C">
              <w:rPr>
                <w:rFonts w:ascii="Times New Roman" w:hAnsi="Times New Roman"/>
                <w:b/>
                <w:bCs/>
              </w:rPr>
              <w:t>Объем, акад. ч</w:t>
            </w:r>
            <w:r w:rsidR="005931B6">
              <w:rPr>
                <w:rFonts w:ascii="Times New Roman" w:hAnsi="Times New Roman"/>
                <w:b/>
                <w:bCs/>
              </w:rPr>
              <w:t>.</w:t>
            </w:r>
            <w:r w:rsidRPr="003E4B8C">
              <w:rPr>
                <w:rFonts w:ascii="Times New Roman" w:hAnsi="Times New Roman"/>
                <w:b/>
                <w:bCs/>
              </w:rPr>
              <w:t xml:space="preserve"> / в том числе в форме практической подготовки, акад</w:t>
            </w:r>
            <w:r w:rsidR="005931B6">
              <w:rPr>
                <w:rFonts w:ascii="Times New Roman" w:hAnsi="Times New Roman"/>
                <w:b/>
                <w:bCs/>
              </w:rPr>
              <w:t>.</w:t>
            </w:r>
            <w:r w:rsidRPr="003E4B8C">
              <w:rPr>
                <w:rFonts w:ascii="Times New Roman" w:hAnsi="Times New Roman"/>
                <w:b/>
                <w:bCs/>
              </w:rPr>
              <w:t>ч</w:t>
            </w:r>
            <w:r w:rsidR="005931B6">
              <w:rPr>
                <w:rFonts w:ascii="Times New Roman" w:hAnsi="Times New Roman"/>
                <w:b/>
                <w:bCs/>
              </w:rPr>
              <w:t>.</w:t>
            </w:r>
          </w:p>
        </w:tc>
        <w:tc>
          <w:tcPr>
            <w:tcW w:w="718" w:type="pct"/>
            <w:vAlign w:val="center"/>
          </w:tcPr>
          <w:p w:rsidR="00B32A87" w:rsidRPr="003E4B8C" w:rsidRDefault="00B32A87" w:rsidP="00C324FF">
            <w:pPr>
              <w:suppressAutoHyphens/>
              <w:jc w:val="center"/>
              <w:rPr>
                <w:rFonts w:ascii="Times New Roman" w:hAnsi="Times New Roman"/>
                <w:b/>
                <w:bCs/>
              </w:rPr>
            </w:pPr>
            <w:r w:rsidRPr="003E4B8C">
              <w:rPr>
                <w:rFonts w:ascii="Times New Roman" w:hAnsi="Times New Roman"/>
                <w:b/>
                <w:bCs/>
              </w:rPr>
              <w:t>Коды компетенций</w:t>
            </w:r>
            <w:r w:rsidR="005071EA">
              <w:rPr>
                <w:rStyle w:val="ac"/>
                <w:rFonts w:ascii="Times New Roman" w:hAnsi="Times New Roman"/>
                <w:b/>
                <w:bCs/>
              </w:rPr>
              <w:footnoteReference w:id="3"/>
            </w:r>
            <w:r w:rsidRPr="003E4B8C">
              <w:rPr>
                <w:rFonts w:ascii="Times New Roman" w:hAnsi="Times New Roman"/>
                <w:b/>
                <w:bCs/>
              </w:rPr>
              <w:t>, формированию которых способствует элемент программы</w:t>
            </w:r>
          </w:p>
        </w:tc>
      </w:tr>
      <w:tr w:rsidR="00B32A87" w:rsidRPr="003E4B8C" w:rsidTr="00C324FF">
        <w:trPr>
          <w:trHeight w:val="20"/>
        </w:trPr>
        <w:tc>
          <w:tcPr>
            <w:tcW w:w="958" w:type="pct"/>
          </w:tcPr>
          <w:p w:rsidR="00B32A87" w:rsidRPr="003E4B8C" w:rsidRDefault="00B32A87" w:rsidP="00C324FF">
            <w:pPr>
              <w:spacing w:after="0" w:line="240" w:lineRule="auto"/>
              <w:jc w:val="center"/>
              <w:rPr>
                <w:rFonts w:ascii="Times New Roman" w:hAnsi="Times New Roman"/>
                <w:b/>
                <w:bCs/>
                <w:i/>
                <w:iCs/>
              </w:rPr>
            </w:pPr>
            <w:r w:rsidRPr="003E4B8C">
              <w:rPr>
                <w:rFonts w:ascii="Times New Roman" w:hAnsi="Times New Roman"/>
                <w:b/>
                <w:bCs/>
                <w:i/>
                <w:iCs/>
              </w:rPr>
              <w:t>1</w:t>
            </w:r>
          </w:p>
        </w:tc>
        <w:tc>
          <w:tcPr>
            <w:tcW w:w="2770" w:type="pct"/>
          </w:tcPr>
          <w:p w:rsidR="00B32A87" w:rsidRPr="003E4B8C" w:rsidRDefault="00B32A87" w:rsidP="00C324FF">
            <w:pPr>
              <w:spacing w:after="0" w:line="240" w:lineRule="auto"/>
              <w:jc w:val="center"/>
              <w:rPr>
                <w:rFonts w:ascii="Times New Roman" w:hAnsi="Times New Roman"/>
                <w:b/>
                <w:bCs/>
                <w:i/>
                <w:iCs/>
              </w:rPr>
            </w:pPr>
            <w:r w:rsidRPr="003E4B8C">
              <w:rPr>
                <w:rFonts w:ascii="Times New Roman" w:hAnsi="Times New Roman"/>
                <w:b/>
                <w:bCs/>
                <w:i/>
                <w:iCs/>
              </w:rPr>
              <w:t>2</w:t>
            </w:r>
          </w:p>
        </w:tc>
        <w:tc>
          <w:tcPr>
            <w:tcW w:w="554" w:type="pct"/>
          </w:tcPr>
          <w:p w:rsidR="00B32A87" w:rsidRPr="003E4B8C" w:rsidRDefault="00B32A87" w:rsidP="00C324FF">
            <w:pPr>
              <w:spacing w:after="0" w:line="240" w:lineRule="auto"/>
              <w:jc w:val="center"/>
              <w:rPr>
                <w:rFonts w:ascii="Times New Roman" w:hAnsi="Times New Roman"/>
                <w:b/>
                <w:bCs/>
                <w:i/>
                <w:iCs/>
              </w:rPr>
            </w:pPr>
            <w:r w:rsidRPr="003E4B8C">
              <w:rPr>
                <w:rFonts w:ascii="Times New Roman" w:hAnsi="Times New Roman"/>
                <w:b/>
                <w:bCs/>
                <w:i/>
                <w:iCs/>
              </w:rPr>
              <w:t>3</w:t>
            </w:r>
          </w:p>
        </w:tc>
        <w:tc>
          <w:tcPr>
            <w:tcW w:w="718" w:type="pct"/>
          </w:tcPr>
          <w:p w:rsidR="00B32A87" w:rsidRPr="003E4B8C" w:rsidRDefault="00B32A87" w:rsidP="00C324FF">
            <w:pPr>
              <w:spacing w:after="0" w:line="240" w:lineRule="auto"/>
              <w:jc w:val="center"/>
              <w:rPr>
                <w:rFonts w:ascii="Times New Roman" w:hAnsi="Times New Roman"/>
                <w:b/>
                <w:bCs/>
                <w:i/>
                <w:iCs/>
              </w:rPr>
            </w:pPr>
            <w:r w:rsidRPr="003E4B8C">
              <w:rPr>
                <w:rFonts w:ascii="Times New Roman" w:hAnsi="Times New Roman"/>
                <w:b/>
                <w:bCs/>
                <w:i/>
                <w:iCs/>
              </w:rPr>
              <w:t>4</w:t>
            </w:r>
          </w:p>
        </w:tc>
      </w:tr>
      <w:tr w:rsidR="00B32A87" w:rsidRPr="003E4B8C" w:rsidTr="00C324FF">
        <w:trPr>
          <w:trHeight w:val="20"/>
        </w:trPr>
        <w:tc>
          <w:tcPr>
            <w:tcW w:w="3728" w:type="pct"/>
            <w:gridSpan w:val="2"/>
          </w:tcPr>
          <w:p w:rsidR="00B32A87" w:rsidRPr="003E4B8C" w:rsidRDefault="00B32A87" w:rsidP="00C324FF">
            <w:pPr>
              <w:spacing w:after="0" w:line="240" w:lineRule="auto"/>
              <w:rPr>
                <w:rFonts w:ascii="Times New Roman" w:hAnsi="Times New Roman"/>
                <w:b/>
                <w:bCs/>
              </w:rPr>
            </w:pPr>
            <w:r w:rsidRPr="003E4B8C">
              <w:rPr>
                <w:rFonts w:ascii="Times New Roman" w:hAnsi="Times New Roman"/>
                <w:b/>
                <w:bCs/>
              </w:rPr>
              <w:t>Раздел 1</w:t>
            </w:r>
            <w:r>
              <w:rPr>
                <w:rFonts w:ascii="Times New Roman" w:hAnsi="Times New Roman"/>
                <w:b/>
                <w:bCs/>
              </w:rPr>
              <w:t xml:space="preserve"> Введение в курс черчен</w:t>
            </w:r>
            <w:r w:rsidRPr="005D2CC3">
              <w:rPr>
                <w:rFonts w:ascii="Times New Roman" w:hAnsi="Times New Roman"/>
                <w:b/>
                <w:bCs/>
              </w:rPr>
              <w:t>ия</w:t>
            </w:r>
          </w:p>
        </w:tc>
        <w:tc>
          <w:tcPr>
            <w:tcW w:w="554" w:type="pct"/>
          </w:tcPr>
          <w:p w:rsidR="00B32A87" w:rsidRPr="003F1424" w:rsidRDefault="00B32A87" w:rsidP="00C324FF">
            <w:pPr>
              <w:spacing w:after="0" w:line="240" w:lineRule="auto"/>
              <w:jc w:val="center"/>
              <w:rPr>
                <w:rFonts w:ascii="Times New Roman" w:hAnsi="Times New Roman"/>
                <w:b/>
                <w:i/>
                <w:iCs/>
              </w:rPr>
            </w:pPr>
            <w:r>
              <w:rPr>
                <w:rFonts w:ascii="Times New Roman" w:hAnsi="Times New Roman"/>
                <w:b/>
                <w:i/>
                <w:iCs/>
              </w:rPr>
              <w:t>23/22</w:t>
            </w:r>
          </w:p>
        </w:tc>
        <w:tc>
          <w:tcPr>
            <w:tcW w:w="718" w:type="pct"/>
          </w:tcPr>
          <w:p w:rsidR="00B32A87" w:rsidRPr="003E4B8C" w:rsidRDefault="00B32A87" w:rsidP="00C324FF">
            <w:pPr>
              <w:jc w:val="center"/>
              <w:rPr>
                <w:rFonts w:ascii="Times New Roman" w:hAnsi="Times New Roman"/>
                <w:b/>
                <w:bCs/>
                <w:i/>
                <w:iCs/>
              </w:rPr>
            </w:pPr>
          </w:p>
        </w:tc>
      </w:tr>
      <w:tr w:rsidR="00B32A87" w:rsidRPr="003E4B8C" w:rsidTr="00C324FF">
        <w:trPr>
          <w:trHeight w:hRule="exact" w:val="397"/>
        </w:trPr>
        <w:tc>
          <w:tcPr>
            <w:tcW w:w="958" w:type="pct"/>
            <w:vMerge w:val="restart"/>
          </w:tcPr>
          <w:p w:rsidR="00B32A87" w:rsidRPr="003E4B8C" w:rsidRDefault="00B32A87" w:rsidP="00C324FF">
            <w:pPr>
              <w:spacing w:after="0"/>
              <w:rPr>
                <w:rFonts w:ascii="Times New Roman" w:hAnsi="Times New Roman"/>
                <w:b/>
                <w:bCs/>
              </w:rPr>
            </w:pPr>
            <w:r w:rsidRPr="003E4B8C">
              <w:rPr>
                <w:rFonts w:ascii="Times New Roman" w:hAnsi="Times New Roman"/>
                <w:b/>
                <w:bCs/>
              </w:rPr>
              <w:t>Тема 1.</w:t>
            </w:r>
            <w:r>
              <w:rPr>
                <w:rFonts w:ascii="Times New Roman" w:hAnsi="Times New Roman"/>
                <w:b/>
                <w:bCs/>
              </w:rPr>
              <w:t>1</w:t>
            </w:r>
          </w:p>
          <w:p w:rsidR="00B32A87" w:rsidRPr="003E4B8C" w:rsidRDefault="00B32A87" w:rsidP="00C324FF">
            <w:pPr>
              <w:spacing w:after="0"/>
              <w:rPr>
                <w:rFonts w:ascii="Times New Roman" w:hAnsi="Times New Roman"/>
                <w:b/>
                <w:bCs/>
              </w:rPr>
            </w:pPr>
            <w:r w:rsidRPr="000F7BA8">
              <w:rPr>
                <w:rFonts w:ascii="Times New Roman" w:hAnsi="Times New Roman"/>
                <w:b/>
              </w:rPr>
              <w:t>Оформление чертежей и стандарты ЕСКД</w:t>
            </w:r>
          </w:p>
        </w:tc>
        <w:tc>
          <w:tcPr>
            <w:tcW w:w="2770" w:type="pct"/>
          </w:tcPr>
          <w:p w:rsidR="00B32A87" w:rsidRPr="00347F79" w:rsidRDefault="00B32A87" w:rsidP="00C324FF">
            <w:pPr>
              <w:spacing w:after="0" w:line="240" w:lineRule="auto"/>
              <w:rPr>
                <w:rFonts w:ascii="Times New Roman" w:hAnsi="Times New Roman"/>
                <w:b/>
                <w:bCs/>
                <w:sz w:val="20"/>
                <w:szCs w:val="20"/>
              </w:rPr>
            </w:pPr>
            <w:r w:rsidRPr="005071EA">
              <w:rPr>
                <w:rFonts w:ascii="Times New Roman" w:hAnsi="Times New Roman"/>
                <w:b/>
                <w:bCs/>
                <w:szCs w:val="20"/>
              </w:rPr>
              <w:t>Содержание учебного материала</w:t>
            </w:r>
          </w:p>
        </w:tc>
        <w:tc>
          <w:tcPr>
            <w:tcW w:w="554" w:type="pct"/>
            <w:vAlign w:val="center"/>
          </w:tcPr>
          <w:p w:rsidR="00B32A87" w:rsidRPr="003F1424" w:rsidRDefault="00B32A87" w:rsidP="00C324FF">
            <w:pPr>
              <w:suppressAutoHyphens/>
              <w:jc w:val="center"/>
              <w:rPr>
                <w:rFonts w:ascii="Times New Roman" w:hAnsi="Times New Roman"/>
                <w:b/>
                <w:iCs/>
              </w:rPr>
            </w:pPr>
            <w:r>
              <w:rPr>
                <w:rFonts w:ascii="Times New Roman" w:hAnsi="Times New Roman"/>
                <w:b/>
                <w:iCs/>
              </w:rPr>
              <w:t>7/6</w:t>
            </w:r>
          </w:p>
        </w:tc>
        <w:tc>
          <w:tcPr>
            <w:tcW w:w="718" w:type="pct"/>
            <w:vMerge w:val="restart"/>
          </w:tcPr>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01</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03</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ПК 1.2 </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2.1</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3.1</w:t>
            </w:r>
          </w:p>
          <w:p w:rsidR="00B32A87" w:rsidRPr="00545B70"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3.2.</w:t>
            </w:r>
          </w:p>
          <w:p w:rsidR="00B32A87" w:rsidRPr="003E4B8C" w:rsidRDefault="00B32A87" w:rsidP="00C324FF">
            <w:pPr>
              <w:spacing w:after="0"/>
              <w:jc w:val="center"/>
              <w:rPr>
                <w:rFonts w:ascii="Times New Roman" w:hAnsi="Times New Roman"/>
                <w:b/>
                <w:i/>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i/>
              </w:rPr>
            </w:pPr>
          </w:p>
        </w:tc>
        <w:tc>
          <w:tcPr>
            <w:tcW w:w="2770" w:type="pct"/>
          </w:tcPr>
          <w:p w:rsidR="00B32A87" w:rsidRPr="00347F79" w:rsidRDefault="00B32A87" w:rsidP="00C324FF">
            <w:pPr>
              <w:spacing w:after="0" w:line="240" w:lineRule="auto"/>
              <w:jc w:val="both"/>
              <w:rPr>
                <w:rFonts w:ascii="Times New Roman" w:hAnsi="Times New Roman"/>
                <w:bCs/>
              </w:rPr>
            </w:pPr>
            <w:r w:rsidRPr="00347F79">
              <w:rPr>
                <w:rFonts w:ascii="Times New Roman" w:hAnsi="Times New Roman"/>
                <w:bCs/>
              </w:rPr>
              <w:t xml:space="preserve">1. </w:t>
            </w:r>
            <w:r>
              <w:rPr>
                <w:rFonts w:ascii="Times New Roman" w:hAnsi="Times New Roman"/>
                <w:color w:val="000000"/>
              </w:rPr>
              <w:t>Способы проецирован</w:t>
            </w:r>
            <w:r w:rsidRPr="005D2CC3">
              <w:rPr>
                <w:rFonts w:ascii="Times New Roman" w:hAnsi="Times New Roman"/>
                <w:color w:val="000000"/>
              </w:rPr>
              <w:t>ия</w:t>
            </w:r>
            <w:r>
              <w:rPr>
                <w:rFonts w:ascii="Times New Roman" w:hAnsi="Times New Roman"/>
                <w:color w:val="000000"/>
              </w:rPr>
              <w:t>. Расположение видов на чертеж</w:t>
            </w:r>
            <w:r w:rsidRPr="005D2CC3">
              <w:rPr>
                <w:rFonts w:ascii="Times New Roman" w:hAnsi="Times New Roman"/>
                <w:color w:val="000000"/>
              </w:rPr>
              <w:t>е</w:t>
            </w:r>
          </w:p>
        </w:tc>
        <w:tc>
          <w:tcPr>
            <w:tcW w:w="554" w:type="pct"/>
            <w:vAlign w:val="center"/>
          </w:tcPr>
          <w:p w:rsidR="00B32A87" w:rsidRPr="00301598" w:rsidRDefault="00B32A87" w:rsidP="00C324FF">
            <w:pPr>
              <w:suppressAutoHyphens/>
              <w:jc w:val="center"/>
              <w:rPr>
                <w:rFonts w:ascii="Times New Roman" w:hAnsi="Times New Roman"/>
                <w:bCs/>
                <w:iCs/>
              </w:rPr>
            </w:pPr>
            <w:r>
              <w:rPr>
                <w:rFonts w:ascii="Times New Roman" w:hAnsi="Times New Roman"/>
                <w:bCs/>
                <w:iCs/>
              </w:rPr>
              <w:t>1</w:t>
            </w:r>
          </w:p>
        </w:tc>
        <w:tc>
          <w:tcPr>
            <w:tcW w:w="718" w:type="pct"/>
            <w:vMerge/>
          </w:tcPr>
          <w:p w:rsidR="00B32A87" w:rsidRPr="003E4B8C" w:rsidRDefault="00B32A87" w:rsidP="00C324FF">
            <w:pPr>
              <w:rPr>
                <w:rFonts w:ascii="Times New Roman" w:hAnsi="Times New Roman"/>
                <w:b/>
                <w:bCs/>
                <w:i/>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i/>
              </w:rPr>
            </w:pPr>
          </w:p>
        </w:tc>
        <w:tc>
          <w:tcPr>
            <w:tcW w:w="2770" w:type="pct"/>
          </w:tcPr>
          <w:p w:rsidR="00B32A87" w:rsidRPr="00347F79" w:rsidRDefault="00B32A87" w:rsidP="00C324FF">
            <w:pPr>
              <w:jc w:val="both"/>
              <w:rPr>
                <w:rFonts w:ascii="Times New Roman" w:hAnsi="Times New Roman"/>
                <w:b/>
                <w:i/>
              </w:rPr>
            </w:pPr>
            <w:r w:rsidRPr="00347F79">
              <w:rPr>
                <w:rFonts w:ascii="Times New Roman" w:hAnsi="Times New Roman"/>
                <w:b/>
                <w:bCs/>
              </w:rPr>
              <w:t>В том числе практических и лабораторных занятий</w:t>
            </w:r>
          </w:p>
        </w:tc>
        <w:tc>
          <w:tcPr>
            <w:tcW w:w="554" w:type="pct"/>
            <w:vAlign w:val="center"/>
          </w:tcPr>
          <w:p w:rsidR="00B32A87" w:rsidRPr="00785AF7" w:rsidRDefault="00B32A87" w:rsidP="00C324FF">
            <w:pPr>
              <w:suppressAutoHyphens/>
              <w:jc w:val="center"/>
              <w:rPr>
                <w:rFonts w:ascii="Times New Roman" w:hAnsi="Times New Roman"/>
                <w:b/>
                <w:i/>
                <w:iCs/>
              </w:rPr>
            </w:pPr>
            <w:r>
              <w:rPr>
                <w:rFonts w:ascii="Times New Roman" w:hAnsi="Times New Roman"/>
                <w:b/>
                <w:i/>
                <w:iCs/>
              </w:rPr>
              <w:t>6</w:t>
            </w:r>
          </w:p>
        </w:tc>
        <w:tc>
          <w:tcPr>
            <w:tcW w:w="718" w:type="pct"/>
            <w:vMerge/>
          </w:tcPr>
          <w:p w:rsidR="00B32A87" w:rsidRPr="003E4B8C" w:rsidRDefault="00B32A87" w:rsidP="00C324FF">
            <w:pPr>
              <w:rPr>
                <w:rFonts w:ascii="Times New Roman" w:hAnsi="Times New Roman"/>
                <w:b/>
                <w:i/>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i/>
              </w:rPr>
            </w:pPr>
          </w:p>
        </w:tc>
        <w:tc>
          <w:tcPr>
            <w:tcW w:w="2770" w:type="pct"/>
          </w:tcPr>
          <w:p w:rsidR="00B32A87" w:rsidRPr="00347F79" w:rsidRDefault="00B32A87" w:rsidP="00C324FF">
            <w:pPr>
              <w:spacing w:after="0"/>
              <w:jc w:val="both"/>
              <w:rPr>
                <w:rFonts w:ascii="Times New Roman" w:hAnsi="Times New Roman"/>
              </w:rPr>
            </w:pPr>
            <w:r w:rsidRPr="005071EA">
              <w:rPr>
                <w:rFonts w:ascii="Times New Roman" w:hAnsi="Times New Roman"/>
              </w:rPr>
              <w:t>Практическое занятие 1: «</w:t>
            </w:r>
            <w:r>
              <w:rPr>
                <w:rFonts w:ascii="Times New Roman" w:hAnsi="Times New Roman"/>
              </w:rPr>
              <w:t>Масшт</w:t>
            </w:r>
            <w:r w:rsidR="005071EA">
              <w:rPr>
                <w:rFonts w:ascii="Times New Roman" w:hAnsi="Times New Roman"/>
              </w:rPr>
              <w:t>абы. Форматы. Основные надписи»</w:t>
            </w:r>
          </w:p>
        </w:tc>
        <w:tc>
          <w:tcPr>
            <w:tcW w:w="554" w:type="pct"/>
            <w:vAlign w:val="center"/>
          </w:tcPr>
          <w:p w:rsidR="00B32A87" w:rsidRPr="00785AF7" w:rsidRDefault="00B32A87" w:rsidP="00C324FF">
            <w:pPr>
              <w:suppressAutoHyphens/>
              <w:jc w:val="center"/>
              <w:rPr>
                <w:rFonts w:ascii="Times New Roman" w:hAnsi="Times New Roman"/>
                <w:iCs/>
              </w:rPr>
            </w:pPr>
            <w:r>
              <w:rPr>
                <w:rFonts w:ascii="Times New Roman" w:hAnsi="Times New Roman"/>
                <w:iCs/>
              </w:rPr>
              <w:t>2</w:t>
            </w:r>
          </w:p>
        </w:tc>
        <w:tc>
          <w:tcPr>
            <w:tcW w:w="718" w:type="pct"/>
            <w:vMerge/>
          </w:tcPr>
          <w:p w:rsidR="00B32A87" w:rsidRPr="003E4B8C" w:rsidRDefault="00B32A87" w:rsidP="00C324FF">
            <w:pPr>
              <w:rPr>
                <w:rFonts w:ascii="Times New Roman" w:hAnsi="Times New Roman"/>
                <w:b/>
                <w:i/>
              </w:rPr>
            </w:pPr>
          </w:p>
        </w:tc>
      </w:tr>
      <w:tr w:rsidR="00B32A87" w:rsidRPr="003E4B8C" w:rsidTr="00C324FF">
        <w:trPr>
          <w:trHeight w:val="20"/>
        </w:trPr>
        <w:tc>
          <w:tcPr>
            <w:tcW w:w="958" w:type="pct"/>
            <w:vMerge/>
          </w:tcPr>
          <w:p w:rsidR="00B32A87" w:rsidRPr="003E4B8C" w:rsidRDefault="00B32A87" w:rsidP="00C324FF">
            <w:pPr>
              <w:rPr>
                <w:rFonts w:ascii="Times New Roman" w:hAnsi="Times New Roman"/>
                <w:b/>
                <w:bCs/>
                <w:i/>
              </w:rPr>
            </w:pPr>
          </w:p>
        </w:tc>
        <w:tc>
          <w:tcPr>
            <w:tcW w:w="2770" w:type="pct"/>
          </w:tcPr>
          <w:p w:rsidR="00B32A87" w:rsidRPr="00347F79" w:rsidRDefault="00B32A87" w:rsidP="00C324FF">
            <w:pPr>
              <w:spacing w:after="0"/>
              <w:jc w:val="both"/>
              <w:rPr>
                <w:rFonts w:ascii="Times New Roman" w:hAnsi="Times New Roman"/>
                <w:b/>
              </w:rPr>
            </w:pPr>
            <w:r w:rsidRPr="005071EA">
              <w:rPr>
                <w:rFonts w:ascii="Times New Roman" w:hAnsi="Times New Roman"/>
                <w:spacing w:val="-8"/>
                <w:sz w:val="24"/>
                <w:szCs w:val="24"/>
              </w:rPr>
              <w:t>Практическое занятие 2:</w:t>
            </w:r>
            <w:r w:rsidRPr="005D2CC3">
              <w:rPr>
                <w:rFonts w:ascii="Times New Roman" w:hAnsi="Times New Roman"/>
                <w:spacing w:val="-8"/>
                <w:sz w:val="24"/>
                <w:szCs w:val="24"/>
              </w:rPr>
              <w:t>«Нанесение размеров.</w:t>
            </w:r>
            <w:r>
              <w:rPr>
                <w:rFonts w:ascii="Times New Roman" w:hAnsi="Times New Roman"/>
                <w:spacing w:val="-8"/>
                <w:sz w:val="24"/>
                <w:szCs w:val="24"/>
              </w:rPr>
              <w:t>Обозначение шероховатости пов</w:t>
            </w:r>
            <w:r w:rsidRPr="005D2CC3">
              <w:rPr>
                <w:rFonts w:ascii="Times New Roman" w:hAnsi="Times New Roman"/>
                <w:spacing w:val="-8"/>
                <w:sz w:val="24"/>
                <w:szCs w:val="24"/>
              </w:rPr>
              <w:t xml:space="preserve">ерхностей» </w:t>
            </w:r>
          </w:p>
        </w:tc>
        <w:tc>
          <w:tcPr>
            <w:tcW w:w="554" w:type="pct"/>
            <w:vAlign w:val="center"/>
          </w:tcPr>
          <w:p w:rsidR="00B32A87" w:rsidRDefault="00B32A87" w:rsidP="00C324FF">
            <w:pPr>
              <w:suppressAutoHyphens/>
              <w:jc w:val="center"/>
              <w:rPr>
                <w:rFonts w:ascii="Times New Roman" w:hAnsi="Times New Roman"/>
                <w:iCs/>
              </w:rPr>
            </w:pPr>
            <w:r>
              <w:rPr>
                <w:rFonts w:ascii="Times New Roman" w:hAnsi="Times New Roman"/>
                <w:iCs/>
              </w:rPr>
              <w:t>2</w:t>
            </w:r>
          </w:p>
        </w:tc>
        <w:tc>
          <w:tcPr>
            <w:tcW w:w="718" w:type="pct"/>
            <w:vMerge/>
          </w:tcPr>
          <w:p w:rsidR="00B32A87" w:rsidRPr="003E4B8C" w:rsidRDefault="00B32A87" w:rsidP="00C324FF">
            <w:pPr>
              <w:rPr>
                <w:rFonts w:ascii="Times New Roman" w:hAnsi="Times New Roman"/>
                <w:b/>
                <w:i/>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i/>
              </w:rPr>
            </w:pPr>
          </w:p>
        </w:tc>
        <w:tc>
          <w:tcPr>
            <w:tcW w:w="2770" w:type="pct"/>
          </w:tcPr>
          <w:p w:rsidR="00B32A87" w:rsidRPr="00C13224" w:rsidRDefault="00B32A87" w:rsidP="00C324FF">
            <w:pPr>
              <w:spacing w:after="0"/>
              <w:jc w:val="both"/>
              <w:rPr>
                <w:rFonts w:ascii="Times New Roman" w:hAnsi="Times New Roman"/>
                <w:b/>
                <w:spacing w:val="-8"/>
                <w:sz w:val="24"/>
                <w:szCs w:val="24"/>
              </w:rPr>
            </w:pPr>
            <w:r w:rsidRPr="005071EA">
              <w:rPr>
                <w:rFonts w:ascii="Times New Roman" w:hAnsi="Times New Roman"/>
              </w:rPr>
              <w:t>Практическое занятие 3</w:t>
            </w:r>
            <w:r w:rsidR="005071EA">
              <w:rPr>
                <w:rFonts w:ascii="Times New Roman" w:hAnsi="Times New Roman"/>
              </w:rPr>
              <w:t>: «Чтение чертежей»</w:t>
            </w:r>
          </w:p>
        </w:tc>
        <w:tc>
          <w:tcPr>
            <w:tcW w:w="554" w:type="pct"/>
            <w:vAlign w:val="center"/>
          </w:tcPr>
          <w:p w:rsidR="00B32A87" w:rsidRDefault="00B32A87" w:rsidP="00C324FF">
            <w:pPr>
              <w:suppressAutoHyphens/>
              <w:jc w:val="center"/>
              <w:rPr>
                <w:rFonts w:ascii="Times New Roman" w:hAnsi="Times New Roman"/>
                <w:iCs/>
              </w:rPr>
            </w:pPr>
            <w:r>
              <w:rPr>
                <w:rFonts w:ascii="Times New Roman" w:hAnsi="Times New Roman"/>
                <w:iCs/>
              </w:rPr>
              <w:t>2</w:t>
            </w:r>
          </w:p>
        </w:tc>
        <w:tc>
          <w:tcPr>
            <w:tcW w:w="718" w:type="pct"/>
            <w:vMerge/>
          </w:tcPr>
          <w:p w:rsidR="00B32A87" w:rsidRPr="003E4B8C" w:rsidRDefault="00B32A87" w:rsidP="00C324FF">
            <w:pPr>
              <w:rPr>
                <w:rFonts w:ascii="Times New Roman" w:hAnsi="Times New Roman"/>
                <w:b/>
                <w:i/>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rPr>
            </w:pPr>
          </w:p>
        </w:tc>
        <w:tc>
          <w:tcPr>
            <w:tcW w:w="2770" w:type="pct"/>
          </w:tcPr>
          <w:p w:rsidR="00B32A87" w:rsidRPr="003E4B8C" w:rsidRDefault="00B32A87" w:rsidP="007B7B43">
            <w:pPr>
              <w:rPr>
                <w:rFonts w:ascii="Times New Roman" w:hAnsi="Times New Roman"/>
                <w:b/>
                <w:bCs/>
              </w:rPr>
            </w:pPr>
            <w:r w:rsidRPr="003E4B8C">
              <w:rPr>
                <w:rFonts w:ascii="Times New Roman" w:hAnsi="Times New Roman"/>
                <w:b/>
                <w:bCs/>
              </w:rPr>
              <w:t>Самостоятельная работа обучающихся</w:t>
            </w:r>
            <w:r w:rsidR="007B7B43">
              <w:rPr>
                <w:rFonts w:ascii="Times New Roman" w:hAnsi="Times New Roman"/>
                <w:b/>
                <w:bCs/>
                <w:vertAlign w:val="superscript"/>
              </w:rPr>
              <w:t xml:space="preserve">  </w:t>
            </w:r>
            <w:r w:rsidR="007B7B43">
              <w:rPr>
                <w:rFonts w:ascii="Times New Roman" w:hAnsi="Times New Roman"/>
                <w:b/>
                <w:bCs/>
              </w:rPr>
              <w:t xml:space="preserve"> Не предусмотрена</w:t>
            </w:r>
          </w:p>
        </w:tc>
        <w:tc>
          <w:tcPr>
            <w:tcW w:w="554" w:type="pct"/>
            <w:vAlign w:val="center"/>
          </w:tcPr>
          <w:p w:rsidR="00B32A87" w:rsidRPr="003E4B8C" w:rsidRDefault="00B32A87" w:rsidP="00C324FF">
            <w:pPr>
              <w:suppressAutoHyphens/>
              <w:jc w:val="center"/>
              <w:rPr>
                <w:rFonts w:ascii="Times New Roman" w:hAnsi="Times New Roman"/>
                <w:b/>
                <w:bCs/>
                <w:i/>
                <w:iCs/>
              </w:rPr>
            </w:pPr>
            <w:r>
              <w:rPr>
                <w:rFonts w:ascii="Times New Roman" w:hAnsi="Times New Roman"/>
                <w:b/>
                <w:bCs/>
                <w:i/>
                <w:iCs/>
              </w:rPr>
              <w:t>*</w:t>
            </w:r>
          </w:p>
        </w:tc>
        <w:tc>
          <w:tcPr>
            <w:tcW w:w="718" w:type="pct"/>
            <w:vMerge/>
          </w:tcPr>
          <w:p w:rsidR="00B32A87" w:rsidRPr="003E4B8C" w:rsidRDefault="00B32A87" w:rsidP="00C324FF">
            <w:pPr>
              <w:rPr>
                <w:rFonts w:ascii="Times New Roman" w:hAnsi="Times New Roman"/>
                <w:b/>
              </w:rPr>
            </w:pPr>
          </w:p>
        </w:tc>
      </w:tr>
      <w:tr w:rsidR="00B32A87" w:rsidRPr="003E4B8C" w:rsidTr="00C324FF">
        <w:trPr>
          <w:trHeight w:hRule="exact" w:val="397"/>
        </w:trPr>
        <w:tc>
          <w:tcPr>
            <w:tcW w:w="958" w:type="pct"/>
            <w:vMerge w:val="restart"/>
          </w:tcPr>
          <w:p w:rsidR="00B32A87" w:rsidRDefault="00B32A87" w:rsidP="00C324FF">
            <w:pPr>
              <w:spacing w:after="0"/>
              <w:ind w:right="65"/>
              <w:rPr>
                <w:rFonts w:ascii="Times New Roman" w:hAnsi="Times New Roman"/>
                <w:b/>
                <w:sz w:val="24"/>
                <w:szCs w:val="24"/>
              </w:rPr>
            </w:pPr>
            <w:r w:rsidRPr="00F77655">
              <w:rPr>
                <w:rFonts w:ascii="Times New Roman" w:hAnsi="Times New Roman"/>
                <w:b/>
                <w:bCs/>
              </w:rPr>
              <w:t xml:space="preserve">Тема </w:t>
            </w:r>
            <w:r w:rsidRPr="00F77655">
              <w:rPr>
                <w:rFonts w:ascii="Times New Roman" w:hAnsi="Times New Roman"/>
                <w:b/>
                <w:sz w:val="24"/>
                <w:szCs w:val="24"/>
              </w:rPr>
              <w:t xml:space="preserve">1.2 </w:t>
            </w:r>
          </w:p>
          <w:p w:rsidR="00B32A87" w:rsidRDefault="00B32A87" w:rsidP="00C324FF">
            <w:pPr>
              <w:rPr>
                <w:rFonts w:ascii="Times New Roman" w:hAnsi="Times New Roman"/>
                <w:b/>
                <w:bCs/>
              </w:rPr>
            </w:pPr>
            <w:r w:rsidRPr="000F7BA8">
              <w:rPr>
                <w:rFonts w:ascii="Times New Roman" w:hAnsi="Times New Roman"/>
                <w:b/>
              </w:rPr>
              <w:t>Геометрические построения</w:t>
            </w:r>
          </w:p>
          <w:p w:rsidR="00B32A87" w:rsidRDefault="00B32A87" w:rsidP="00C324FF">
            <w:pPr>
              <w:rPr>
                <w:rFonts w:ascii="Times New Roman" w:hAnsi="Times New Roman"/>
                <w:b/>
                <w:bCs/>
              </w:rPr>
            </w:pPr>
          </w:p>
          <w:p w:rsidR="00B32A87" w:rsidRDefault="00B32A87" w:rsidP="00C324FF">
            <w:pPr>
              <w:rPr>
                <w:rFonts w:ascii="Times New Roman" w:hAnsi="Times New Roman"/>
                <w:b/>
                <w:bCs/>
              </w:rPr>
            </w:pPr>
          </w:p>
          <w:p w:rsidR="00B32A87" w:rsidRPr="00F77655" w:rsidRDefault="00B32A87" w:rsidP="00C324FF">
            <w:pPr>
              <w:rPr>
                <w:rFonts w:ascii="Times New Roman" w:hAnsi="Times New Roman"/>
                <w:b/>
                <w:bCs/>
              </w:rPr>
            </w:pPr>
          </w:p>
        </w:tc>
        <w:tc>
          <w:tcPr>
            <w:tcW w:w="2770" w:type="pct"/>
          </w:tcPr>
          <w:p w:rsidR="00B32A87" w:rsidRPr="003E4B8C" w:rsidRDefault="00B32A87" w:rsidP="00C324FF">
            <w:pPr>
              <w:rPr>
                <w:rFonts w:ascii="Times New Roman" w:hAnsi="Times New Roman"/>
                <w:b/>
                <w:bCs/>
              </w:rPr>
            </w:pPr>
            <w:r w:rsidRPr="003E4B8C">
              <w:rPr>
                <w:rFonts w:ascii="Times New Roman" w:hAnsi="Times New Roman"/>
                <w:b/>
                <w:bCs/>
              </w:rPr>
              <w:lastRenderedPageBreak/>
              <w:t xml:space="preserve">Содержание учебного материала </w:t>
            </w:r>
          </w:p>
        </w:tc>
        <w:tc>
          <w:tcPr>
            <w:tcW w:w="554" w:type="pct"/>
            <w:vAlign w:val="center"/>
          </w:tcPr>
          <w:p w:rsidR="00B32A87" w:rsidRPr="005761E0" w:rsidRDefault="00B32A87" w:rsidP="00C324FF">
            <w:pPr>
              <w:jc w:val="center"/>
              <w:rPr>
                <w:rFonts w:ascii="Times New Roman" w:hAnsi="Times New Roman"/>
                <w:b/>
              </w:rPr>
            </w:pPr>
            <w:r>
              <w:rPr>
                <w:rFonts w:ascii="Times New Roman" w:hAnsi="Times New Roman"/>
                <w:b/>
              </w:rPr>
              <w:t>6/6</w:t>
            </w:r>
          </w:p>
        </w:tc>
        <w:tc>
          <w:tcPr>
            <w:tcW w:w="718" w:type="pct"/>
            <w:vMerge w:val="restart"/>
          </w:tcPr>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03</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ПК 1.2 </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2.1</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3.1</w:t>
            </w:r>
          </w:p>
          <w:p w:rsidR="00B32A87" w:rsidRPr="00545B70"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ПК 3.2.</w:t>
            </w:r>
          </w:p>
          <w:p w:rsidR="00B32A87" w:rsidRDefault="00B32A87" w:rsidP="00C324FF">
            <w:pPr>
              <w:spacing w:after="0"/>
              <w:jc w:val="center"/>
              <w:rPr>
                <w:rFonts w:ascii="Times New Roman" w:hAnsi="Times New Roman"/>
                <w:b/>
                <w:i/>
              </w:rPr>
            </w:pPr>
          </w:p>
          <w:p w:rsidR="00B32A87" w:rsidRDefault="00B32A87" w:rsidP="00C324FF">
            <w:pPr>
              <w:spacing w:after="0"/>
              <w:jc w:val="center"/>
              <w:rPr>
                <w:rFonts w:ascii="Times New Roman" w:hAnsi="Times New Roman"/>
                <w:b/>
                <w:i/>
              </w:rPr>
            </w:pPr>
          </w:p>
          <w:p w:rsidR="00B32A87" w:rsidRDefault="00B32A87" w:rsidP="00C324FF">
            <w:pPr>
              <w:spacing w:after="0"/>
              <w:jc w:val="center"/>
              <w:rPr>
                <w:rFonts w:ascii="Times New Roman" w:hAnsi="Times New Roman"/>
                <w:b/>
                <w:i/>
              </w:rPr>
            </w:pPr>
          </w:p>
          <w:p w:rsidR="00B32A87" w:rsidRDefault="00B32A87" w:rsidP="00C324FF">
            <w:pPr>
              <w:spacing w:after="0"/>
              <w:jc w:val="center"/>
              <w:rPr>
                <w:rFonts w:ascii="Times New Roman" w:hAnsi="Times New Roman"/>
                <w:b/>
                <w:i/>
              </w:rPr>
            </w:pPr>
          </w:p>
          <w:p w:rsidR="00B32A87" w:rsidRPr="003E4B8C" w:rsidRDefault="00B32A87" w:rsidP="00C324FF">
            <w:pPr>
              <w:spacing w:after="0"/>
              <w:jc w:val="center"/>
              <w:rPr>
                <w:rFonts w:ascii="Times New Roman" w:hAnsi="Times New Roman"/>
                <w:b/>
                <w:i/>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rPr>
            </w:pPr>
          </w:p>
        </w:tc>
        <w:tc>
          <w:tcPr>
            <w:tcW w:w="2770" w:type="pct"/>
          </w:tcPr>
          <w:p w:rsidR="00B32A87" w:rsidRPr="006279EC" w:rsidRDefault="00B32A87" w:rsidP="00C324FF">
            <w:pPr>
              <w:spacing w:after="0" w:line="240" w:lineRule="auto"/>
              <w:jc w:val="both"/>
              <w:rPr>
                <w:rFonts w:ascii="Times New Roman" w:hAnsi="Times New Roman"/>
                <w:color w:val="000000"/>
              </w:rPr>
            </w:pPr>
            <w:r>
              <w:rPr>
                <w:rFonts w:ascii="Times New Roman" w:hAnsi="Times New Roman"/>
              </w:rPr>
              <w:t>Не предусмотрено</w:t>
            </w:r>
          </w:p>
        </w:tc>
        <w:tc>
          <w:tcPr>
            <w:tcW w:w="554" w:type="pct"/>
            <w:vAlign w:val="center"/>
          </w:tcPr>
          <w:p w:rsidR="00B32A87" w:rsidRPr="003F1424" w:rsidRDefault="00B32A87" w:rsidP="00C324FF">
            <w:pPr>
              <w:jc w:val="center"/>
              <w:rPr>
                <w:rFonts w:ascii="Times New Roman" w:hAnsi="Times New Roman"/>
                <w:bCs/>
              </w:rPr>
            </w:pPr>
            <w:r>
              <w:rPr>
                <w:rFonts w:ascii="Times New Roman" w:hAnsi="Times New Roman"/>
                <w:bCs/>
              </w:rPr>
              <w:t>-</w:t>
            </w:r>
          </w:p>
        </w:tc>
        <w:tc>
          <w:tcPr>
            <w:tcW w:w="718" w:type="pct"/>
            <w:vMerge/>
          </w:tcPr>
          <w:p w:rsidR="00B32A87" w:rsidRPr="003E4B8C" w:rsidRDefault="00B32A87" w:rsidP="00C324FF">
            <w:pPr>
              <w:rPr>
                <w:rFonts w:ascii="Times New Roman" w:hAnsi="Times New Roman"/>
                <w:b/>
                <w:bCs/>
              </w:rPr>
            </w:pPr>
          </w:p>
        </w:tc>
      </w:tr>
      <w:tr w:rsidR="00B32A87" w:rsidRPr="003E4B8C" w:rsidTr="00C324FF">
        <w:trPr>
          <w:trHeight w:hRule="exact" w:val="397"/>
        </w:trPr>
        <w:tc>
          <w:tcPr>
            <w:tcW w:w="958" w:type="pct"/>
            <w:vMerge/>
          </w:tcPr>
          <w:p w:rsidR="00B32A87" w:rsidRPr="003E4B8C" w:rsidRDefault="00B32A87" w:rsidP="00C324FF">
            <w:pPr>
              <w:rPr>
                <w:rFonts w:ascii="Times New Roman" w:hAnsi="Times New Roman"/>
                <w:b/>
                <w:bCs/>
              </w:rPr>
            </w:pPr>
          </w:p>
        </w:tc>
        <w:tc>
          <w:tcPr>
            <w:tcW w:w="2770" w:type="pct"/>
          </w:tcPr>
          <w:p w:rsidR="00B32A87" w:rsidRPr="003E4B8C" w:rsidRDefault="00B32A87" w:rsidP="00C324FF">
            <w:pPr>
              <w:spacing w:after="0"/>
              <w:rPr>
                <w:rFonts w:ascii="Times New Roman" w:hAnsi="Times New Roman"/>
                <w:b/>
              </w:rPr>
            </w:pPr>
            <w:r w:rsidRPr="003E4B8C">
              <w:rPr>
                <w:rFonts w:ascii="Times New Roman" w:hAnsi="Times New Roman"/>
                <w:b/>
                <w:bCs/>
              </w:rPr>
              <w:t>В том числе практических и лабораторных занятий</w:t>
            </w:r>
          </w:p>
        </w:tc>
        <w:tc>
          <w:tcPr>
            <w:tcW w:w="554" w:type="pct"/>
            <w:vAlign w:val="center"/>
          </w:tcPr>
          <w:p w:rsidR="00B32A87" w:rsidRPr="00875712" w:rsidRDefault="00B32A87" w:rsidP="00C324FF">
            <w:pPr>
              <w:jc w:val="center"/>
              <w:rPr>
                <w:rFonts w:ascii="Times New Roman" w:hAnsi="Times New Roman"/>
                <w:b/>
                <w:bCs/>
                <w:i/>
              </w:rPr>
            </w:pPr>
            <w:r>
              <w:rPr>
                <w:rFonts w:ascii="Times New Roman" w:hAnsi="Times New Roman"/>
                <w:b/>
                <w:bCs/>
                <w:i/>
              </w:rPr>
              <w:t>6</w:t>
            </w:r>
          </w:p>
        </w:tc>
        <w:tc>
          <w:tcPr>
            <w:tcW w:w="718" w:type="pct"/>
            <w:vMerge/>
          </w:tcPr>
          <w:p w:rsidR="00B32A87" w:rsidRPr="003E4B8C" w:rsidRDefault="00B32A87" w:rsidP="00C324FF">
            <w:pPr>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rPr>
                <w:rFonts w:ascii="Times New Roman" w:hAnsi="Times New Roman"/>
                <w:b/>
                <w:bCs/>
              </w:rPr>
            </w:pPr>
          </w:p>
        </w:tc>
        <w:tc>
          <w:tcPr>
            <w:tcW w:w="2770" w:type="pct"/>
          </w:tcPr>
          <w:p w:rsidR="00B32A87" w:rsidRPr="003E4B8C" w:rsidRDefault="00B32A87" w:rsidP="00C324FF">
            <w:pPr>
              <w:spacing w:after="0"/>
              <w:jc w:val="both"/>
              <w:rPr>
                <w:rFonts w:ascii="Times New Roman" w:hAnsi="Times New Roman"/>
                <w:b/>
              </w:rPr>
            </w:pPr>
            <w:r w:rsidRPr="005071EA">
              <w:rPr>
                <w:rFonts w:ascii="Times New Roman" w:hAnsi="Times New Roman"/>
              </w:rPr>
              <w:t>Практическое занятие 4</w:t>
            </w:r>
            <w:r>
              <w:rPr>
                <w:rFonts w:ascii="Times New Roman" w:hAnsi="Times New Roman"/>
              </w:rPr>
              <w:t xml:space="preserve">: </w:t>
            </w:r>
            <w:r w:rsidRPr="00C13224">
              <w:rPr>
                <w:rFonts w:ascii="Times New Roman" w:hAnsi="Times New Roman"/>
                <w:sz w:val="24"/>
                <w:szCs w:val="24"/>
              </w:rPr>
              <w:t>«</w:t>
            </w:r>
            <w:r w:rsidRPr="000F7BA8">
              <w:rPr>
                <w:rFonts w:ascii="Times New Roman" w:hAnsi="Times New Roman"/>
              </w:rPr>
              <w:t>Деление отрезков, углов, окружностей. Сопряжения. Лекальные кривые</w:t>
            </w:r>
            <w:r w:rsidRPr="00C13224">
              <w:rPr>
                <w:rFonts w:ascii="Times New Roman" w:hAnsi="Times New Roman"/>
                <w:sz w:val="24"/>
                <w:szCs w:val="24"/>
              </w:rPr>
              <w:t>»</w:t>
            </w:r>
          </w:p>
        </w:tc>
        <w:tc>
          <w:tcPr>
            <w:tcW w:w="554" w:type="pct"/>
            <w:vAlign w:val="center"/>
          </w:tcPr>
          <w:p w:rsidR="00B32A87" w:rsidRPr="00DA192E" w:rsidRDefault="00B32A87" w:rsidP="00C324FF">
            <w:pPr>
              <w:jc w:val="center"/>
              <w:rPr>
                <w:rFonts w:ascii="Times New Roman" w:hAnsi="Times New Roman"/>
                <w:bCs/>
              </w:rPr>
            </w:pPr>
            <w:r>
              <w:rPr>
                <w:rFonts w:ascii="Times New Roman" w:hAnsi="Times New Roman"/>
                <w:bCs/>
              </w:rPr>
              <w:t>2</w:t>
            </w:r>
          </w:p>
        </w:tc>
        <w:tc>
          <w:tcPr>
            <w:tcW w:w="718" w:type="pct"/>
            <w:vMerge/>
          </w:tcPr>
          <w:p w:rsidR="00B32A87" w:rsidRPr="003E4B8C" w:rsidRDefault="00B32A87" w:rsidP="00C324FF">
            <w:pPr>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rPr>
                <w:rFonts w:ascii="Times New Roman" w:hAnsi="Times New Roman"/>
                <w:b/>
                <w:bCs/>
              </w:rPr>
            </w:pPr>
          </w:p>
        </w:tc>
        <w:tc>
          <w:tcPr>
            <w:tcW w:w="2770" w:type="pct"/>
          </w:tcPr>
          <w:p w:rsidR="00B32A87" w:rsidRPr="00C13224" w:rsidRDefault="00B32A87" w:rsidP="00C324FF">
            <w:pPr>
              <w:spacing w:after="0"/>
              <w:rPr>
                <w:rFonts w:ascii="Times New Roman" w:hAnsi="Times New Roman"/>
                <w:b/>
                <w:spacing w:val="-8"/>
                <w:sz w:val="24"/>
                <w:szCs w:val="24"/>
              </w:rPr>
            </w:pPr>
            <w:r w:rsidRPr="005071EA">
              <w:rPr>
                <w:rFonts w:ascii="Times New Roman" w:hAnsi="Times New Roman"/>
              </w:rPr>
              <w:t>Практическое занятие 5</w:t>
            </w:r>
            <w:r>
              <w:rPr>
                <w:rFonts w:ascii="Times New Roman" w:hAnsi="Times New Roman"/>
              </w:rPr>
              <w:t xml:space="preserve">: </w:t>
            </w:r>
            <w:r w:rsidRPr="000F7BA8">
              <w:rPr>
                <w:rFonts w:ascii="Times New Roman" w:hAnsi="Times New Roman"/>
              </w:rPr>
              <w:t>«Выполнение чертежа контура детали с применением деления окружности на равные части»</w:t>
            </w:r>
          </w:p>
        </w:tc>
        <w:tc>
          <w:tcPr>
            <w:tcW w:w="554" w:type="pct"/>
            <w:vAlign w:val="center"/>
          </w:tcPr>
          <w:p w:rsidR="00B32A87" w:rsidRPr="00DA192E" w:rsidRDefault="00B32A87" w:rsidP="00C324FF">
            <w:pPr>
              <w:jc w:val="center"/>
              <w:rPr>
                <w:rFonts w:ascii="Times New Roman" w:hAnsi="Times New Roman"/>
                <w:bCs/>
              </w:rPr>
            </w:pPr>
            <w:r>
              <w:rPr>
                <w:rFonts w:ascii="Times New Roman" w:hAnsi="Times New Roman"/>
                <w:bCs/>
              </w:rPr>
              <w:t>2</w:t>
            </w:r>
          </w:p>
        </w:tc>
        <w:tc>
          <w:tcPr>
            <w:tcW w:w="718" w:type="pct"/>
            <w:vMerge/>
          </w:tcPr>
          <w:p w:rsidR="00B32A87" w:rsidRPr="003E4B8C" w:rsidRDefault="00B32A87" w:rsidP="00C324FF">
            <w:pPr>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rPr>
                <w:rFonts w:ascii="Times New Roman" w:hAnsi="Times New Roman"/>
                <w:b/>
                <w:bCs/>
              </w:rPr>
            </w:pPr>
          </w:p>
        </w:tc>
        <w:tc>
          <w:tcPr>
            <w:tcW w:w="2770" w:type="pct"/>
          </w:tcPr>
          <w:p w:rsidR="00B32A87" w:rsidRPr="00C00D24" w:rsidRDefault="00B32A87" w:rsidP="00C324FF">
            <w:pPr>
              <w:spacing w:after="0"/>
              <w:rPr>
                <w:rFonts w:ascii="Times New Roman" w:hAnsi="Times New Roman"/>
              </w:rPr>
            </w:pPr>
            <w:r w:rsidRPr="005071EA">
              <w:rPr>
                <w:rFonts w:ascii="Times New Roman" w:hAnsi="Times New Roman"/>
                <w:spacing w:val="-8"/>
                <w:sz w:val="24"/>
                <w:szCs w:val="24"/>
              </w:rPr>
              <w:t>Практическое занятие 6:</w:t>
            </w:r>
            <w:r w:rsidRPr="000F7BA8">
              <w:rPr>
                <w:rFonts w:ascii="Times New Roman" w:hAnsi="Times New Roman"/>
              </w:rPr>
              <w:t>«Выполнение чертежа контура детали с нанесение размеров»</w:t>
            </w:r>
          </w:p>
        </w:tc>
        <w:tc>
          <w:tcPr>
            <w:tcW w:w="554" w:type="pct"/>
            <w:vAlign w:val="center"/>
          </w:tcPr>
          <w:p w:rsidR="00B32A87" w:rsidRDefault="00B32A87" w:rsidP="00C324FF">
            <w:pPr>
              <w:jc w:val="center"/>
              <w:rPr>
                <w:rFonts w:ascii="Times New Roman" w:hAnsi="Times New Roman"/>
                <w:bCs/>
              </w:rPr>
            </w:pPr>
            <w:r>
              <w:rPr>
                <w:rFonts w:ascii="Times New Roman" w:hAnsi="Times New Roman"/>
                <w:bCs/>
              </w:rPr>
              <w:t>2</w:t>
            </w:r>
          </w:p>
        </w:tc>
        <w:tc>
          <w:tcPr>
            <w:tcW w:w="718" w:type="pct"/>
            <w:vMerge/>
          </w:tcPr>
          <w:p w:rsidR="00B32A87" w:rsidRPr="003E4B8C" w:rsidRDefault="00B32A87" w:rsidP="00C324FF">
            <w:pPr>
              <w:rPr>
                <w:rFonts w:ascii="Times New Roman" w:hAnsi="Times New Roman"/>
                <w:b/>
                <w:bCs/>
              </w:rPr>
            </w:pPr>
          </w:p>
        </w:tc>
      </w:tr>
      <w:tr w:rsidR="007B7B43" w:rsidRPr="003E4B8C" w:rsidTr="00C324FF">
        <w:trPr>
          <w:trHeight w:val="20"/>
        </w:trPr>
        <w:tc>
          <w:tcPr>
            <w:tcW w:w="958" w:type="pct"/>
            <w:vMerge/>
          </w:tcPr>
          <w:p w:rsidR="007B7B43" w:rsidRPr="003E4B8C" w:rsidRDefault="007B7B43" w:rsidP="007B7B43">
            <w:pPr>
              <w:rPr>
                <w:rFonts w:ascii="Times New Roman" w:hAnsi="Times New Roman"/>
                <w:b/>
                <w:bCs/>
              </w:rPr>
            </w:pPr>
          </w:p>
        </w:tc>
        <w:tc>
          <w:tcPr>
            <w:tcW w:w="2770" w:type="pct"/>
          </w:tcPr>
          <w:p w:rsidR="007B7B43" w:rsidRPr="003E4B8C" w:rsidRDefault="007B7B43" w:rsidP="007B7B43">
            <w:pPr>
              <w:rPr>
                <w:rFonts w:ascii="Times New Roman" w:hAnsi="Times New Roman"/>
                <w:b/>
                <w:bCs/>
              </w:rPr>
            </w:pPr>
            <w:r w:rsidRPr="003E4B8C">
              <w:rPr>
                <w:rFonts w:ascii="Times New Roman" w:hAnsi="Times New Roman"/>
                <w:b/>
                <w:bCs/>
              </w:rPr>
              <w:t>Самостоятельная работа обучающихся</w:t>
            </w:r>
            <w:r>
              <w:rPr>
                <w:rFonts w:ascii="Times New Roman" w:hAnsi="Times New Roman"/>
                <w:b/>
                <w:bCs/>
                <w:vertAlign w:val="superscript"/>
              </w:rPr>
              <w:t xml:space="preserve">  </w:t>
            </w:r>
            <w:r>
              <w:rPr>
                <w:rFonts w:ascii="Times New Roman" w:hAnsi="Times New Roman"/>
                <w:b/>
                <w:bCs/>
              </w:rPr>
              <w:t xml:space="preserve"> Не предусмотрена</w:t>
            </w:r>
          </w:p>
        </w:tc>
        <w:tc>
          <w:tcPr>
            <w:tcW w:w="554" w:type="pct"/>
            <w:vAlign w:val="center"/>
          </w:tcPr>
          <w:p w:rsidR="007B7B43" w:rsidRPr="003E4B8C" w:rsidRDefault="007B7B43" w:rsidP="007B7B43">
            <w:pPr>
              <w:jc w:val="center"/>
              <w:rPr>
                <w:rFonts w:ascii="Times New Roman" w:hAnsi="Times New Roman"/>
                <w:b/>
                <w:bCs/>
              </w:rPr>
            </w:pPr>
            <w:r w:rsidRPr="003E4B8C">
              <w:rPr>
                <w:rFonts w:ascii="Times New Roman" w:hAnsi="Times New Roman"/>
                <w:b/>
                <w:bCs/>
              </w:rPr>
              <w:t>*</w:t>
            </w:r>
          </w:p>
        </w:tc>
        <w:tc>
          <w:tcPr>
            <w:tcW w:w="718" w:type="pct"/>
            <w:vMerge/>
          </w:tcPr>
          <w:p w:rsidR="007B7B43" w:rsidRPr="003E4B8C" w:rsidRDefault="007B7B43" w:rsidP="007B7B43">
            <w:pPr>
              <w:rPr>
                <w:rFonts w:ascii="Times New Roman" w:hAnsi="Times New Roman"/>
                <w:b/>
                <w:bCs/>
              </w:rPr>
            </w:pPr>
          </w:p>
        </w:tc>
      </w:tr>
      <w:tr w:rsidR="00B32A87" w:rsidRPr="00DA192E" w:rsidTr="00C324FF">
        <w:trPr>
          <w:trHeight w:val="20"/>
        </w:trPr>
        <w:tc>
          <w:tcPr>
            <w:tcW w:w="958" w:type="pct"/>
            <w:vMerge w:val="restart"/>
          </w:tcPr>
          <w:p w:rsidR="00B32A87" w:rsidRPr="0035498E" w:rsidRDefault="00B32A87" w:rsidP="00C324FF">
            <w:pPr>
              <w:spacing w:after="0"/>
              <w:rPr>
                <w:rFonts w:ascii="Times New Roman" w:hAnsi="Times New Roman"/>
                <w:b/>
                <w:bCs/>
              </w:rPr>
            </w:pPr>
            <w:r>
              <w:rPr>
                <w:rFonts w:ascii="Times New Roman" w:hAnsi="Times New Roman"/>
                <w:b/>
                <w:bCs/>
              </w:rPr>
              <w:t xml:space="preserve">Тема 1.3 </w:t>
            </w:r>
            <w:r w:rsidRPr="000F7BA8">
              <w:rPr>
                <w:rFonts w:ascii="Times New Roman" w:hAnsi="Times New Roman"/>
                <w:b/>
              </w:rPr>
              <w:t>Аксонометрические проекции</w:t>
            </w:r>
          </w:p>
        </w:tc>
        <w:tc>
          <w:tcPr>
            <w:tcW w:w="2770" w:type="pct"/>
          </w:tcPr>
          <w:p w:rsidR="00B32A87" w:rsidRDefault="00B32A87" w:rsidP="00C324FF">
            <w:pPr>
              <w:spacing w:after="0"/>
              <w:rPr>
                <w:rFonts w:ascii="Times New Roman" w:hAnsi="Times New Roman"/>
                <w:b/>
              </w:rPr>
            </w:pPr>
            <w:r w:rsidRPr="003E4B8C">
              <w:rPr>
                <w:rFonts w:ascii="Times New Roman" w:hAnsi="Times New Roman"/>
                <w:b/>
                <w:bCs/>
              </w:rPr>
              <w:t>Содержание учебного материала</w:t>
            </w:r>
          </w:p>
        </w:tc>
        <w:tc>
          <w:tcPr>
            <w:tcW w:w="554" w:type="pct"/>
            <w:vAlign w:val="center"/>
          </w:tcPr>
          <w:p w:rsidR="00B32A87" w:rsidRPr="008D55D1" w:rsidRDefault="00B32A87" w:rsidP="00C324FF">
            <w:pPr>
              <w:spacing w:after="0"/>
              <w:jc w:val="center"/>
              <w:rPr>
                <w:rFonts w:ascii="Times New Roman" w:hAnsi="Times New Roman"/>
                <w:b/>
                <w:bCs/>
              </w:rPr>
            </w:pPr>
            <w:r>
              <w:rPr>
                <w:rFonts w:ascii="Times New Roman" w:hAnsi="Times New Roman"/>
                <w:b/>
                <w:bCs/>
              </w:rPr>
              <w:t>10/10</w:t>
            </w:r>
          </w:p>
        </w:tc>
        <w:tc>
          <w:tcPr>
            <w:tcW w:w="718" w:type="pct"/>
            <w:vMerge/>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Pr="0035498E" w:rsidRDefault="00B32A87" w:rsidP="00C324FF">
            <w:pPr>
              <w:spacing w:after="0" w:line="240" w:lineRule="auto"/>
              <w:jc w:val="both"/>
              <w:rPr>
                <w:rFonts w:ascii="Times New Roman" w:hAnsi="Times New Roman"/>
                <w:sz w:val="24"/>
                <w:szCs w:val="24"/>
              </w:rPr>
            </w:pPr>
            <w:r>
              <w:rPr>
                <w:rFonts w:ascii="Times New Roman" w:hAnsi="Times New Roman"/>
              </w:rPr>
              <w:t>Не предусмотрено</w:t>
            </w:r>
          </w:p>
        </w:tc>
        <w:tc>
          <w:tcPr>
            <w:tcW w:w="554" w:type="pct"/>
            <w:vAlign w:val="center"/>
          </w:tcPr>
          <w:p w:rsidR="00B32A87" w:rsidRDefault="00B32A87" w:rsidP="00C324FF">
            <w:pPr>
              <w:spacing w:after="0"/>
              <w:jc w:val="center"/>
              <w:rPr>
                <w:rFonts w:ascii="Times New Roman" w:hAnsi="Times New Roman"/>
                <w:bCs/>
              </w:rPr>
            </w:pPr>
            <w:r>
              <w:rPr>
                <w:rFonts w:ascii="Times New Roman" w:hAnsi="Times New Roman"/>
                <w:bCs/>
              </w:rPr>
              <w:t>-</w:t>
            </w:r>
          </w:p>
        </w:tc>
        <w:tc>
          <w:tcPr>
            <w:tcW w:w="718" w:type="pct"/>
            <w:vMerge/>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Default="00B32A87" w:rsidP="00C324FF">
            <w:pPr>
              <w:spacing w:after="0" w:line="240" w:lineRule="auto"/>
              <w:rPr>
                <w:rFonts w:ascii="Times New Roman" w:hAnsi="Times New Roman"/>
                <w:sz w:val="24"/>
                <w:szCs w:val="24"/>
              </w:rPr>
            </w:pPr>
            <w:r w:rsidRPr="003E4B8C">
              <w:rPr>
                <w:rFonts w:ascii="Times New Roman" w:hAnsi="Times New Roman"/>
                <w:b/>
                <w:bCs/>
              </w:rPr>
              <w:t>В том числе практических и лабораторных занятий</w:t>
            </w:r>
          </w:p>
        </w:tc>
        <w:tc>
          <w:tcPr>
            <w:tcW w:w="554" w:type="pct"/>
            <w:vAlign w:val="center"/>
          </w:tcPr>
          <w:p w:rsidR="00B32A87" w:rsidRPr="008D55D1" w:rsidRDefault="00B32A87" w:rsidP="00C324FF">
            <w:pPr>
              <w:spacing w:after="0"/>
              <w:jc w:val="center"/>
              <w:rPr>
                <w:rFonts w:ascii="Times New Roman" w:hAnsi="Times New Roman"/>
                <w:b/>
                <w:bCs/>
              </w:rPr>
            </w:pPr>
            <w:r>
              <w:rPr>
                <w:rFonts w:ascii="Times New Roman" w:hAnsi="Times New Roman"/>
                <w:b/>
                <w:bCs/>
              </w:rPr>
              <w:t>10</w:t>
            </w:r>
          </w:p>
        </w:tc>
        <w:tc>
          <w:tcPr>
            <w:tcW w:w="718" w:type="pct"/>
            <w:vMerge/>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Pr="003E4B8C" w:rsidRDefault="00B32A87" w:rsidP="00C324FF">
            <w:pPr>
              <w:spacing w:after="0" w:line="240" w:lineRule="auto"/>
              <w:jc w:val="both"/>
              <w:rPr>
                <w:rFonts w:ascii="Times New Roman" w:hAnsi="Times New Roman"/>
                <w:b/>
                <w:bCs/>
              </w:rPr>
            </w:pPr>
            <w:r w:rsidRPr="005071EA">
              <w:rPr>
                <w:rFonts w:ascii="Times New Roman" w:hAnsi="Times New Roman"/>
                <w:spacing w:val="-8"/>
                <w:sz w:val="24"/>
                <w:szCs w:val="24"/>
              </w:rPr>
              <w:t>Практическое занятие 7:</w:t>
            </w:r>
            <w:r w:rsidRPr="000F7BA8">
              <w:rPr>
                <w:rFonts w:ascii="Times New Roman" w:hAnsi="Times New Roman"/>
              </w:rPr>
              <w:t>«Чертежи моделей, содержащие простые и сложные разрезы»</w:t>
            </w:r>
            <w:r>
              <w:rPr>
                <w:rFonts w:ascii="Times New Roman" w:hAnsi="Times New Roman"/>
              </w:rPr>
              <w:t>.</w:t>
            </w:r>
          </w:p>
        </w:tc>
        <w:tc>
          <w:tcPr>
            <w:tcW w:w="554" w:type="pct"/>
            <w:vAlign w:val="center"/>
          </w:tcPr>
          <w:p w:rsidR="00B32A87" w:rsidRDefault="00B32A87" w:rsidP="00C324FF">
            <w:pPr>
              <w:spacing w:after="0"/>
              <w:jc w:val="center"/>
              <w:rPr>
                <w:rFonts w:ascii="Times New Roman" w:hAnsi="Times New Roman"/>
                <w:bCs/>
              </w:rPr>
            </w:pPr>
            <w:r>
              <w:rPr>
                <w:rFonts w:ascii="Times New Roman" w:hAnsi="Times New Roman"/>
                <w:bCs/>
              </w:rPr>
              <w:t>2</w:t>
            </w:r>
          </w:p>
        </w:tc>
        <w:tc>
          <w:tcPr>
            <w:tcW w:w="718" w:type="pct"/>
            <w:vMerge/>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Pr="00C13224" w:rsidRDefault="00B32A87" w:rsidP="00C324FF">
            <w:pPr>
              <w:spacing w:after="0" w:line="240" w:lineRule="auto"/>
              <w:jc w:val="both"/>
              <w:rPr>
                <w:rFonts w:ascii="Times New Roman" w:hAnsi="Times New Roman"/>
                <w:b/>
                <w:spacing w:val="-8"/>
                <w:sz w:val="24"/>
                <w:szCs w:val="24"/>
              </w:rPr>
            </w:pPr>
            <w:r w:rsidRPr="005071EA">
              <w:rPr>
                <w:rFonts w:ascii="Times New Roman" w:hAnsi="Times New Roman"/>
                <w:spacing w:val="-8"/>
                <w:sz w:val="24"/>
                <w:szCs w:val="24"/>
              </w:rPr>
              <w:t>Практическое занятие 8:</w:t>
            </w:r>
            <w:r w:rsidRPr="000F7BA8">
              <w:rPr>
                <w:rFonts w:ascii="Times New Roman" w:hAnsi="Times New Roman"/>
              </w:rPr>
              <w:t>«Построение по аксонометрической модели</w:t>
            </w:r>
            <w:r w:rsidR="00B77F3C">
              <w:rPr>
                <w:rFonts w:ascii="Times New Roman" w:hAnsi="Times New Roman"/>
              </w:rPr>
              <w:t xml:space="preserve"> </w:t>
            </w:r>
            <w:r w:rsidRPr="000F7BA8">
              <w:rPr>
                <w:rFonts w:ascii="Times New Roman" w:hAnsi="Times New Roman"/>
              </w:rPr>
              <w:t>чертежа с применением сечений»</w:t>
            </w:r>
          </w:p>
        </w:tc>
        <w:tc>
          <w:tcPr>
            <w:tcW w:w="554" w:type="pct"/>
            <w:vAlign w:val="center"/>
          </w:tcPr>
          <w:p w:rsidR="00B32A87" w:rsidRDefault="00B32A87" w:rsidP="00C324FF">
            <w:pPr>
              <w:spacing w:after="0"/>
              <w:jc w:val="center"/>
              <w:rPr>
                <w:rFonts w:ascii="Times New Roman" w:hAnsi="Times New Roman"/>
                <w:bCs/>
              </w:rPr>
            </w:pPr>
            <w:r>
              <w:rPr>
                <w:rFonts w:ascii="Times New Roman" w:hAnsi="Times New Roman"/>
                <w:bCs/>
              </w:rPr>
              <w:t>2</w:t>
            </w:r>
          </w:p>
        </w:tc>
        <w:tc>
          <w:tcPr>
            <w:tcW w:w="718" w:type="pct"/>
            <w:vMerge/>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Pr="00C13224" w:rsidRDefault="00B32A87" w:rsidP="00C324FF">
            <w:pPr>
              <w:spacing w:after="0" w:line="240" w:lineRule="auto"/>
              <w:rPr>
                <w:rFonts w:ascii="Times New Roman" w:hAnsi="Times New Roman"/>
                <w:b/>
                <w:spacing w:val="-8"/>
                <w:sz w:val="24"/>
                <w:szCs w:val="24"/>
              </w:rPr>
            </w:pPr>
            <w:r w:rsidRPr="005071EA">
              <w:rPr>
                <w:rFonts w:ascii="Times New Roman" w:hAnsi="Times New Roman"/>
                <w:spacing w:val="-8"/>
                <w:sz w:val="24"/>
                <w:szCs w:val="24"/>
              </w:rPr>
              <w:t>Практическое занятие 9:</w:t>
            </w:r>
            <w:r w:rsidRPr="000F7BA8">
              <w:rPr>
                <w:rFonts w:ascii="Times New Roman" w:hAnsi="Times New Roman"/>
              </w:rPr>
              <w:t>«Построение изометрической проекции деталис вырезом передней части»</w:t>
            </w:r>
          </w:p>
        </w:tc>
        <w:tc>
          <w:tcPr>
            <w:tcW w:w="554" w:type="pct"/>
            <w:vAlign w:val="center"/>
          </w:tcPr>
          <w:p w:rsidR="00B32A87" w:rsidRDefault="00B32A87" w:rsidP="00C324FF">
            <w:pPr>
              <w:spacing w:after="0"/>
              <w:jc w:val="center"/>
              <w:rPr>
                <w:rFonts w:ascii="Times New Roman" w:hAnsi="Times New Roman"/>
                <w:bCs/>
              </w:rPr>
            </w:pPr>
            <w:r>
              <w:rPr>
                <w:rFonts w:ascii="Times New Roman" w:hAnsi="Times New Roman"/>
                <w:bCs/>
              </w:rPr>
              <w:t>2</w:t>
            </w:r>
          </w:p>
        </w:tc>
        <w:tc>
          <w:tcPr>
            <w:tcW w:w="718" w:type="pct"/>
            <w:vMerge/>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Default="00B32A87" w:rsidP="00C324FF">
            <w:pPr>
              <w:spacing w:after="0" w:line="240" w:lineRule="auto"/>
              <w:rPr>
                <w:rFonts w:ascii="Times New Roman" w:hAnsi="Times New Roman"/>
                <w:b/>
                <w:spacing w:val="-8"/>
                <w:sz w:val="24"/>
                <w:szCs w:val="24"/>
              </w:rPr>
            </w:pPr>
            <w:r w:rsidRPr="005071EA">
              <w:rPr>
                <w:rFonts w:ascii="Times New Roman" w:hAnsi="Times New Roman"/>
                <w:spacing w:val="-8"/>
                <w:sz w:val="24"/>
                <w:szCs w:val="24"/>
              </w:rPr>
              <w:t>Практическое занятие 10:</w:t>
            </w:r>
            <w:r w:rsidRPr="00C00D24">
              <w:rPr>
                <w:rFonts w:ascii="Times New Roman" w:hAnsi="Times New Roman"/>
                <w:spacing w:val="-8"/>
                <w:sz w:val="24"/>
                <w:szCs w:val="24"/>
              </w:rPr>
              <w:t>«Выполнение с</w:t>
            </w:r>
            <w:r w:rsidRPr="00C00D24">
              <w:rPr>
                <w:rFonts w:ascii="Times New Roman" w:hAnsi="Times New Roman"/>
                <w:bCs/>
              </w:rPr>
              <w:t>борочных</w:t>
            </w:r>
            <w:r w:rsidRPr="000F7BA8">
              <w:rPr>
                <w:rFonts w:ascii="Times New Roman" w:hAnsi="Times New Roman"/>
                <w:bCs/>
              </w:rPr>
              <w:t xml:space="preserve"> чертеж</w:t>
            </w:r>
            <w:r>
              <w:rPr>
                <w:rFonts w:ascii="Times New Roman" w:hAnsi="Times New Roman"/>
                <w:bCs/>
              </w:rPr>
              <w:t>ей</w:t>
            </w:r>
          </w:p>
        </w:tc>
        <w:tc>
          <w:tcPr>
            <w:tcW w:w="554" w:type="pct"/>
            <w:vAlign w:val="center"/>
          </w:tcPr>
          <w:p w:rsidR="00B32A87" w:rsidRDefault="00B32A87" w:rsidP="00C324FF">
            <w:pPr>
              <w:spacing w:after="0"/>
              <w:jc w:val="center"/>
              <w:rPr>
                <w:rFonts w:ascii="Times New Roman" w:hAnsi="Times New Roman"/>
                <w:bCs/>
              </w:rPr>
            </w:pPr>
            <w:r>
              <w:rPr>
                <w:rFonts w:ascii="Times New Roman" w:hAnsi="Times New Roman"/>
                <w:bCs/>
              </w:rPr>
              <w:t>4</w:t>
            </w:r>
          </w:p>
        </w:tc>
        <w:tc>
          <w:tcPr>
            <w:tcW w:w="718" w:type="pct"/>
            <w:vMerge/>
          </w:tcPr>
          <w:p w:rsidR="00B32A87" w:rsidRPr="00DA192E" w:rsidRDefault="00B32A87" w:rsidP="00C324FF">
            <w:pPr>
              <w:spacing w:after="0"/>
              <w:rPr>
                <w:rFonts w:ascii="Times New Roman" w:hAnsi="Times New Roman"/>
                <w:bCs/>
              </w:rPr>
            </w:pPr>
          </w:p>
        </w:tc>
      </w:tr>
      <w:tr w:rsidR="007B7B43" w:rsidRPr="00DA192E" w:rsidTr="00C324FF">
        <w:trPr>
          <w:trHeight w:val="20"/>
        </w:trPr>
        <w:tc>
          <w:tcPr>
            <w:tcW w:w="958" w:type="pct"/>
            <w:vMerge/>
          </w:tcPr>
          <w:p w:rsidR="007B7B43" w:rsidRDefault="007B7B43" w:rsidP="007B7B43">
            <w:pPr>
              <w:spacing w:after="0"/>
              <w:rPr>
                <w:rFonts w:ascii="Times New Roman" w:hAnsi="Times New Roman"/>
                <w:bCs/>
              </w:rPr>
            </w:pPr>
          </w:p>
        </w:tc>
        <w:tc>
          <w:tcPr>
            <w:tcW w:w="2770" w:type="pct"/>
          </w:tcPr>
          <w:p w:rsidR="007B7B43" w:rsidRPr="003E4B8C" w:rsidRDefault="007B7B43" w:rsidP="007B7B43">
            <w:pPr>
              <w:rPr>
                <w:rFonts w:ascii="Times New Roman" w:hAnsi="Times New Roman"/>
                <w:b/>
                <w:bCs/>
              </w:rPr>
            </w:pPr>
            <w:r w:rsidRPr="003E4B8C">
              <w:rPr>
                <w:rFonts w:ascii="Times New Roman" w:hAnsi="Times New Roman"/>
                <w:b/>
                <w:bCs/>
              </w:rPr>
              <w:t>Самостоятельная работа обучающихся</w:t>
            </w:r>
            <w:r>
              <w:rPr>
                <w:rFonts w:ascii="Times New Roman" w:hAnsi="Times New Roman"/>
                <w:b/>
                <w:bCs/>
                <w:vertAlign w:val="superscript"/>
              </w:rPr>
              <w:t xml:space="preserve">  </w:t>
            </w:r>
            <w:r>
              <w:rPr>
                <w:rFonts w:ascii="Times New Roman" w:hAnsi="Times New Roman"/>
                <w:b/>
                <w:bCs/>
              </w:rPr>
              <w:t xml:space="preserve"> Не предусмотрена</w:t>
            </w:r>
          </w:p>
        </w:tc>
        <w:tc>
          <w:tcPr>
            <w:tcW w:w="554" w:type="pct"/>
            <w:vAlign w:val="center"/>
          </w:tcPr>
          <w:p w:rsidR="007B7B43" w:rsidRDefault="007B7B43" w:rsidP="007B7B43">
            <w:pPr>
              <w:spacing w:after="0"/>
              <w:jc w:val="center"/>
              <w:rPr>
                <w:rFonts w:ascii="Times New Roman" w:hAnsi="Times New Roman"/>
                <w:bCs/>
              </w:rPr>
            </w:pPr>
            <w:r>
              <w:rPr>
                <w:rFonts w:ascii="Times New Roman" w:hAnsi="Times New Roman"/>
                <w:bCs/>
              </w:rPr>
              <w:t>*</w:t>
            </w:r>
          </w:p>
        </w:tc>
        <w:tc>
          <w:tcPr>
            <w:tcW w:w="718" w:type="pct"/>
            <w:vMerge/>
          </w:tcPr>
          <w:p w:rsidR="007B7B43" w:rsidRPr="00DA192E" w:rsidRDefault="007B7B43" w:rsidP="007B7B43">
            <w:pPr>
              <w:spacing w:after="0"/>
              <w:rPr>
                <w:rFonts w:ascii="Times New Roman" w:hAnsi="Times New Roman"/>
                <w:bCs/>
              </w:rPr>
            </w:pPr>
          </w:p>
        </w:tc>
      </w:tr>
      <w:tr w:rsidR="00B32A87" w:rsidRPr="00DA192E" w:rsidTr="00C324FF">
        <w:trPr>
          <w:trHeight w:val="20"/>
        </w:trPr>
        <w:tc>
          <w:tcPr>
            <w:tcW w:w="3728" w:type="pct"/>
            <w:gridSpan w:val="2"/>
          </w:tcPr>
          <w:p w:rsidR="00B32A87" w:rsidRPr="003E4B8C" w:rsidRDefault="00B32A87" w:rsidP="00C324FF">
            <w:pPr>
              <w:spacing w:after="0" w:line="240" w:lineRule="auto"/>
              <w:rPr>
                <w:rFonts w:ascii="Times New Roman" w:hAnsi="Times New Roman"/>
                <w:b/>
                <w:bCs/>
              </w:rPr>
            </w:pPr>
            <w:r>
              <w:rPr>
                <w:rFonts w:ascii="Times New Roman" w:hAnsi="Times New Roman"/>
                <w:b/>
                <w:bCs/>
              </w:rPr>
              <w:t>Раздел 2 Машиностроительное черчение</w:t>
            </w:r>
          </w:p>
        </w:tc>
        <w:tc>
          <w:tcPr>
            <w:tcW w:w="554" w:type="pct"/>
            <w:vAlign w:val="center"/>
          </w:tcPr>
          <w:p w:rsidR="00B32A87" w:rsidRPr="00086FC4" w:rsidRDefault="00B32A87" w:rsidP="00C324FF">
            <w:pPr>
              <w:spacing w:after="0"/>
              <w:jc w:val="center"/>
              <w:rPr>
                <w:rFonts w:ascii="Times New Roman" w:hAnsi="Times New Roman"/>
                <w:b/>
                <w:bCs/>
                <w:i/>
              </w:rPr>
            </w:pPr>
            <w:r w:rsidRPr="00086FC4">
              <w:rPr>
                <w:rFonts w:ascii="Times New Roman" w:hAnsi="Times New Roman"/>
                <w:b/>
                <w:bCs/>
                <w:i/>
              </w:rPr>
              <w:t>12/12</w:t>
            </w:r>
          </w:p>
        </w:tc>
        <w:tc>
          <w:tcPr>
            <w:tcW w:w="718" w:type="pct"/>
          </w:tcPr>
          <w:p w:rsidR="00B32A87" w:rsidRPr="00DA192E" w:rsidRDefault="00B32A87" w:rsidP="00C324FF">
            <w:pPr>
              <w:spacing w:after="0"/>
              <w:rPr>
                <w:rFonts w:ascii="Times New Roman" w:hAnsi="Times New Roman"/>
                <w:bCs/>
              </w:rPr>
            </w:pPr>
          </w:p>
        </w:tc>
      </w:tr>
      <w:tr w:rsidR="00B32A87" w:rsidRPr="00DA192E" w:rsidTr="00C324FF">
        <w:trPr>
          <w:trHeight w:val="20"/>
        </w:trPr>
        <w:tc>
          <w:tcPr>
            <w:tcW w:w="958" w:type="pct"/>
            <w:vMerge w:val="restart"/>
          </w:tcPr>
          <w:p w:rsidR="00B32A87" w:rsidRDefault="00B32A87" w:rsidP="00C324FF">
            <w:pPr>
              <w:spacing w:after="0"/>
              <w:rPr>
                <w:rFonts w:ascii="Times New Roman" w:hAnsi="Times New Roman"/>
                <w:b/>
                <w:bCs/>
              </w:rPr>
            </w:pPr>
            <w:r w:rsidRPr="00D3484C">
              <w:rPr>
                <w:rFonts w:ascii="Times New Roman" w:hAnsi="Times New Roman"/>
                <w:b/>
                <w:bCs/>
              </w:rPr>
              <w:t>Тема</w:t>
            </w:r>
            <w:r>
              <w:rPr>
                <w:rFonts w:ascii="Times New Roman" w:hAnsi="Times New Roman"/>
                <w:b/>
                <w:bCs/>
              </w:rPr>
              <w:t xml:space="preserve"> 2.1</w:t>
            </w:r>
          </w:p>
          <w:p w:rsidR="00B32A87" w:rsidRPr="00831662" w:rsidRDefault="00B32A87" w:rsidP="00C324FF">
            <w:pPr>
              <w:spacing w:after="0"/>
              <w:rPr>
                <w:rFonts w:ascii="Times New Roman" w:hAnsi="Times New Roman"/>
                <w:b/>
                <w:bCs/>
              </w:rPr>
            </w:pPr>
            <w:r w:rsidRPr="000F7BA8">
              <w:rPr>
                <w:rFonts w:ascii="Times New Roman" w:hAnsi="Times New Roman"/>
                <w:b/>
              </w:rPr>
              <w:t>Чертежи и схемы систем водоснабжения, водоотведения, отопления</w:t>
            </w:r>
          </w:p>
        </w:tc>
        <w:tc>
          <w:tcPr>
            <w:tcW w:w="2770" w:type="pct"/>
          </w:tcPr>
          <w:p w:rsidR="00B32A87" w:rsidRPr="003E4B8C" w:rsidRDefault="00B32A87" w:rsidP="00C324FF">
            <w:pPr>
              <w:spacing w:after="0" w:line="240" w:lineRule="auto"/>
              <w:rPr>
                <w:rFonts w:ascii="Times New Roman" w:hAnsi="Times New Roman"/>
                <w:b/>
                <w:bCs/>
              </w:rPr>
            </w:pPr>
            <w:r w:rsidRPr="003E4B8C">
              <w:rPr>
                <w:rFonts w:ascii="Times New Roman" w:hAnsi="Times New Roman"/>
                <w:b/>
                <w:bCs/>
              </w:rPr>
              <w:t>Содержание учебного материала</w:t>
            </w:r>
          </w:p>
        </w:tc>
        <w:tc>
          <w:tcPr>
            <w:tcW w:w="554" w:type="pct"/>
            <w:vAlign w:val="center"/>
          </w:tcPr>
          <w:p w:rsidR="00B32A87" w:rsidRPr="00875712" w:rsidRDefault="00B32A87" w:rsidP="00C324FF">
            <w:pPr>
              <w:spacing w:after="0"/>
              <w:jc w:val="center"/>
              <w:rPr>
                <w:rFonts w:ascii="Times New Roman" w:hAnsi="Times New Roman"/>
                <w:b/>
                <w:bCs/>
              </w:rPr>
            </w:pPr>
            <w:r>
              <w:rPr>
                <w:rFonts w:ascii="Times New Roman" w:hAnsi="Times New Roman"/>
                <w:b/>
                <w:bCs/>
              </w:rPr>
              <w:t>8/8</w:t>
            </w:r>
          </w:p>
        </w:tc>
        <w:tc>
          <w:tcPr>
            <w:tcW w:w="718" w:type="pct"/>
            <w:vMerge w:val="restart"/>
          </w:tcPr>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02</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03</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04</w:t>
            </w:r>
          </w:p>
          <w:p w:rsidR="00B32A87" w:rsidRDefault="00C40010" w:rsidP="00C324FF">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ПК 1.2 </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2.1</w:t>
            </w:r>
          </w:p>
          <w:p w:rsidR="00B32A87"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3.1</w:t>
            </w:r>
          </w:p>
          <w:p w:rsidR="00B32A87" w:rsidRPr="00545B70" w:rsidRDefault="00B32A87" w:rsidP="00C324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3.2.</w:t>
            </w:r>
          </w:p>
          <w:p w:rsidR="00B32A87" w:rsidRPr="003E4B8C" w:rsidRDefault="00B32A87" w:rsidP="00C324FF">
            <w:pPr>
              <w:jc w:val="center"/>
              <w:rPr>
                <w:rFonts w:ascii="Times New Roman" w:hAnsi="Times New Roman"/>
                <w:b/>
                <w:i/>
              </w:rPr>
            </w:pPr>
          </w:p>
        </w:tc>
      </w:tr>
      <w:tr w:rsidR="00B32A87" w:rsidRPr="00DA192E" w:rsidTr="00C324FF">
        <w:trPr>
          <w:trHeight w:val="20"/>
        </w:trPr>
        <w:tc>
          <w:tcPr>
            <w:tcW w:w="958" w:type="pct"/>
            <w:vMerge/>
          </w:tcPr>
          <w:p w:rsidR="00B32A87" w:rsidRDefault="00B32A87" w:rsidP="00C324FF">
            <w:pPr>
              <w:spacing w:after="0"/>
              <w:rPr>
                <w:rFonts w:ascii="Times New Roman" w:hAnsi="Times New Roman"/>
                <w:bCs/>
              </w:rPr>
            </w:pPr>
          </w:p>
        </w:tc>
        <w:tc>
          <w:tcPr>
            <w:tcW w:w="2770" w:type="pct"/>
          </w:tcPr>
          <w:p w:rsidR="00B32A87" w:rsidRPr="0035498E" w:rsidRDefault="00B32A87" w:rsidP="00C324FF">
            <w:pPr>
              <w:spacing w:after="0" w:line="240" w:lineRule="auto"/>
              <w:jc w:val="both"/>
              <w:rPr>
                <w:rFonts w:ascii="Times New Roman" w:hAnsi="Times New Roman"/>
                <w:bCs/>
              </w:rPr>
            </w:pPr>
            <w:r>
              <w:rPr>
                <w:rFonts w:ascii="Times New Roman" w:hAnsi="Times New Roman"/>
              </w:rPr>
              <w:t>Не предусмотрено</w:t>
            </w:r>
          </w:p>
        </w:tc>
        <w:tc>
          <w:tcPr>
            <w:tcW w:w="554" w:type="pct"/>
            <w:vAlign w:val="center"/>
          </w:tcPr>
          <w:p w:rsidR="00B32A87" w:rsidRDefault="00B32A87" w:rsidP="00C324FF">
            <w:pPr>
              <w:spacing w:after="0"/>
              <w:jc w:val="center"/>
              <w:rPr>
                <w:rFonts w:ascii="Times New Roman" w:hAnsi="Times New Roman"/>
                <w:bCs/>
              </w:rPr>
            </w:pPr>
            <w:r>
              <w:rPr>
                <w:rFonts w:ascii="Times New Roman" w:hAnsi="Times New Roman"/>
                <w:bCs/>
              </w:rPr>
              <w:t>-</w:t>
            </w:r>
          </w:p>
        </w:tc>
        <w:tc>
          <w:tcPr>
            <w:tcW w:w="718" w:type="pct"/>
            <w:vMerge/>
          </w:tcPr>
          <w:p w:rsidR="00B32A87" w:rsidRPr="00DA192E" w:rsidRDefault="00B32A87" w:rsidP="00C324FF">
            <w:pPr>
              <w:spacing w:after="0"/>
              <w:rPr>
                <w:rFonts w:ascii="Times New Roman" w:hAnsi="Times New Roman"/>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Default="00B32A87" w:rsidP="00C324FF">
            <w:pPr>
              <w:spacing w:after="0" w:line="240" w:lineRule="auto"/>
              <w:jc w:val="both"/>
              <w:rPr>
                <w:rFonts w:ascii="Times New Roman" w:hAnsi="Times New Roman"/>
                <w:bCs/>
              </w:rPr>
            </w:pPr>
            <w:r w:rsidRPr="003E4B8C">
              <w:rPr>
                <w:rFonts w:ascii="Times New Roman" w:hAnsi="Times New Roman"/>
                <w:b/>
                <w:bCs/>
              </w:rPr>
              <w:t>В том числе практических и лабораторных занятий</w:t>
            </w:r>
          </w:p>
        </w:tc>
        <w:tc>
          <w:tcPr>
            <w:tcW w:w="554" w:type="pct"/>
            <w:vAlign w:val="center"/>
          </w:tcPr>
          <w:p w:rsidR="00B32A87" w:rsidRPr="008D55D1" w:rsidRDefault="00B32A87" w:rsidP="00C324FF">
            <w:pPr>
              <w:spacing w:after="0"/>
              <w:jc w:val="center"/>
              <w:rPr>
                <w:rFonts w:ascii="Times New Roman" w:hAnsi="Times New Roman"/>
                <w:b/>
                <w:bCs/>
                <w:i/>
              </w:rPr>
            </w:pPr>
            <w:r>
              <w:rPr>
                <w:rFonts w:ascii="Times New Roman" w:hAnsi="Times New Roman"/>
                <w:b/>
                <w:bCs/>
                <w:i/>
              </w:rPr>
              <w:t>8</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Pr="003E4B8C" w:rsidRDefault="00B32A87" w:rsidP="00C324FF">
            <w:pPr>
              <w:spacing w:after="0" w:line="240" w:lineRule="auto"/>
              <w:jc w:val="both"/>
              <w:rPr>
                <w:rFonts w:ascii="Times New Roman" w:hAnsi="Times New Roman"/>
                <w:b/>
                <w:bCs/>
              </w:rPr>
            </w:pPr>
            <w:r w:rsidRPr="005071EA">
              <w:rPr>
                <w:rFonts w:ascii="Times New Roman" w:hAnsi="Times New Roman"/>
                <w:spacing w:val="-8"/>
                <w:sz w:val="24"/>
                <w:szCs w:val="24"/>
              </w:rPr>
              <w:t xml:space="preserve">Практическое занятие 11: </w:t>
            </w:r>
            <w:r w:rsidRPr="000F7BA8">
              <w:rPr>
                <w:rFonts w:ascii="Times New Roman" w:hAnsi="Times New Roman"/>
              </w:rPr>
              <w:t>«</w:t>
            </w:r>
            <w:r w:rsidRPr="000F7BA8">
              <w:rPr>
                <w:rFonts w:ascii="Times New Roman" w:hAnsi="Times New Roman"/>
                <w:shd w:val="clear" w:color="auto" w:fill="FFFFFF"/>
              </w:rPr>
              <w:t xml:space="preserve">Чтение чертежей </w:t>
            </w:r>
            <w:r w:rsidRPr="000F7BA8">
              <w:rPr>
                <w:rFonts w:ascii="Times New Roman" w:hAnsi="Times New Roman"/>
              </w:rPr>
              <w:t>систем водоснабжения, водоотведения, отопления объектовжилищно-коммунального хозяйства.</w:t>
            </w:r>
            <w:r w:rsidRPr="000F7BA8">
              <w:rPr>
                <w:rFonts w:ascii="Times New Roman" w:hAnsi="Times New Roman"/>
                <w:shd w:val="clear" w:color="auto" w:fill="FFFFFF"/>
              </w:rPr>
              <w:t xml:space="preserve"> Выполнение рабочего чертежа санитарно-технического оборудования сети водоснабжения и </w:t>
            </w:r>
            <w:r w:rsidRPr="000F7BA8">
              <w:rPr>
                <w:rFonts w:ascii="Times New Roman" w:hAnsi="Times New Roman"/>
              </w:rPr>
              <w:t>водоотведения»</w:t>
            </w:r>
          </w:p>
        </w:tc>
        <w:tc>
          <w:tcPr>
            <w:tcW w:w="554" w:type="pct"/>
            <w:vAlign w:val="center"/>
          </w:tcPr>
          <w:p w:rsidR="00B32A87" w:rsidRPr="008D55D1" w:rsidRDefault="00B32A87" w:rsidP="00C324FF">
            <w:pPr>
              <w:spacing w:after="0"/>
              <w:jc w:val="center"/>
              <w:rPr>
                <w:rFonts w:ascii="Times New Roman" w:hAnsi="Times New Roman"/>
                <w:bCs/>
              </w:rPr>
            </w:pPr>
            <w:r>
              <w:rPr>
                <w:rFonts w:ascii="Times New Roman" w:hAnsi="Times New Roman"/>
                <w:bCs/>
              </w:rPr>
              <w:t>8</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Default="00B32A87" w:rsidP="00C324FF">
            <w:pPr>
              <w:spacing w:after="0" w:line="240" w:lineRule="auto"/>
              <w:jc w:val="both"/>
              <w:rPr>
                <w:rFonts w:ascii="Times New Roman" w:hAnsi="Times New Roman"/>
                <w:bCs/>
              </w:rPr>
            </w:pPr>
            <w:r w:rsidRPr="003E4B8C">
              <w:rPr>
                <w:rFonts w:ascii="Times New Roman" w:hAnsi="Times New Roman"/>
                <w:b/>
                <w:bCs/>
              </w:rPr>
              <w:t>Самостоятельная работа обучающихся</w:t>
            </w:r>
          </w:p>
        </w:tc>
        <w:tc>
          <w:tcPr>
            <w:tcW w:w="554" w:type="pct"/>
            <w:vAlign w:val="center"/>
          </w:tcPr>
          <w:p w:rsidR="00B32A87" w:rsidRPr="003E4B8C" w:rsidRDefault="00B32A87" w:rsidP="00C324FF">
            <w:pPr>
              <w:spacing w:after="0"/>
              <w:jc w:val="center"/>
              <w:rPr>
                <w:rFonts w:ascii="Times New Roman" w:hAnsi="Times New Roman"/>
                <w:b/>
                <w:bCs/>
              </w:rPr>
            </w:pPr>
            <w:r>
              <w:rPr>
                <w:rFonts w:ascii="Times New Roman" w:hAnsi="Times New Roman"/>
                <w:b/>
                <w:bCs/>
              </w:rPr>
              <w:t>*</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val="restart"/>
          </w:tcPr>
          <w:p w:rsidR="00B32A87" w:rsidRDefault="00B32A87" w:rsidP="00C324FF">
            <w:pPr>
              <w:spacing w:after="0"/>
              <w:rPr>
                <w:rFonts w:ascii="Times New Roman" w:hAnsi="Times New Roman"/>
                <w:b/>
              </w:rPr>
            </w:pPr>
            <w:r>
              <w:rPr>
                <w:rFonts w:ascii="Times New Roman" w:hAnsi="Times New Roman"/>
                <w:b/>
                <w:bCs/>
              </w:rPr>
              <w:t xml:space="preserve">Тема 2.2 </w:t>
            </w:r>
            <w:r w:rsidRPr="000F7BA8">
              <w:rPr>
                <w:rFonts w:ascii="Times New Roman" w:hAnsi="Times New Roman"/>
                <w:b/>
              </w:rPr>
              <w:t xml:space="preserve">Чертежи и схемы </w:t>
            </w:r>
            <w:r>
              <w:rPr>
                <w:rFonts w:ascii="Times New Roman" w:hAnsi="Times New Roman"/>
                <w:b/>
              </w:rPr>
              <w:t>сборочных деталей/</w:t>
            </w:r>
          </w:p>
          <w:p w:rsidR="00B32A87" w:rsidRPr="003E4B8C" w:rsidRDefault="00B32A87" w:rsidP="00C324FF">
            <w:pPr>
              <w:spacing w:after="0"/>
              <w:rPr>
                <w:rFonts w:ascii="Times New Roman" w:hAnsi="Times New Roman"/>
                <w:b/>
                <w:bCs/>
              </w:rPr>
            </w:pPr>
            <w:r w:rsidRPr="000F7BA8">
              <w:rPr>
                <w:rFonts w:ascii="Times New Roman" w:hAnsi="Times New Roman"/>
                <w:b/>
              </w:rPr>
              <w:t>электрических сетей объектовжилищно-коммунального хозяйства</w:t>
            </w:r>
          </w:p>
        </w:tc>
        <w:tc>
          <w:tcPr>
            <w:tcW w:w="2770" w:type="pct"/>
          </w:tcPr>
          <w:p w:rsidR="00B32A87" w:rsidRPr="003E4B8C" w:rsidRDefault="00B32A87" w:rsidP="00C324FF">
            <w:pPr>
              <w:spacing w:after="0" w:line="240" w:lineRule="auto"/>
              <w:rPr>
                <w:rFonts w:ascii="Times New Roman" w:hAnsi="Times New Roman"/>
                <w:b/>
                <w:bCs/>
              </w:rPr>
            </w:pPr>
            <w:r w:rsidRPr="003E4B8C">
              <w:rPr>
                <w:rFonts w:ascii="Times New Roman" w:hAnsi="Times New Roman"/>
                <w:b/>
                <w:bCs/>
              </w:rPr>
              <w:t>Содержание учебного материала</w:t>
            </w:r>
          </w:p>
        </w:tc>
        <w:tc>
          <w:tcPr>
            <w:tcW w:w="554" w:type="pct"/>
            <w:vAlign w:val="center"/>
          </w:tcPr>
          <w:p w:rsidR="00B32A87" w:rsidRDefault="00B32A87" w:rsidP="00C324FF">
            <w:pPr>
              <w:spacing w:after="0"/>
              <w:jc w:val="center"/>
              <w:rPr>
                <w:rFonts w:ascii="Times New Roman" w:hAnsi="Times New Roman"/>
                <w:b/>
                <w:bCs/>
              </w:rPr>
            </w:pPr>
            <w:r>
              <w:rPr>
                <w:rFonts w:ascii="Times New Roman" w:hAnsi="Times New Roman"/>
                <w:b/>
                <w:bCs/>
              </w:rPr>
              <w:t>4/4</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Pr="0035498E" w:rsidRDefault="00B32A87" w:rsidP="00C324FF">
            <w:pPr>
              <w:spacing w:after="0" w:line="240" w:lineRule="auto"/>
              <w:jc w:val="both"/>
              <w:rPr>
                <w:rFonts w:ascii="Times New Roman" w:hAnsi="Times New Roman"/>
                <w:bCs/>
              </w:rPr>
            </w:pPr>
            <w:r>
              <w:rPr>
                <w:rFonts w:ascii="Times New Roman" w:hAnsi="Times New Roman"/>
              </w:rPr>
              <w:t>Не предусмотрено</w:t>
            </w:r>
          </w:p>
        </w:tc>
        <w:tc>
          <w:tcPr>
            <w:tcW w:w="554" w:type="pct"/>
            <w:vAlign w:val="center"/>
          </w:tcPr>
          <w:p w:rsidR="00B32A87" w:rsidRDefault="00B32A87" w:rsidP="00C324FF">
            <w:pPr>
              <w:spacing w:after="0"/>
              <w:jc w:val="center"/>
              <w:rPr>
                <w:rFonts w:ascii="Times New Roman" w:hAnsi="Times New Roman"/>
                <w:b/>
                <w:bCs/>
              </w:rPr>
            </w:pPr>
            <w:r>
              <w:rPr>
                <w:rFonts w:ascii="Times New Roman" w:hAnsi="Times New Roman"/>
                <w:b/>
                <w:bCs/>
              </w:rPr>
              <w:t>-</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Pr="003E4B8C" w:rsidRDefault="00B32A87" w:rsidP="00C324FF">
            <w:pPr>
              <w:spacing w:after="0" w:line="240" w:lineRule="auto"/>
              <w:jc w:val="both"/>
              <w:rPr>
                <w:rFonts w:ascii="Times New Roman" w:hAnsi="Times New Roman"/>
                <w:b/>
                <w:bCs/>
              </w:rPr>
            </w:pPr>
            <w:r w:rsidRPr="003E4B8C">
              <w:rPr>
                <w:rFonts w:ascii="Times New Roman" w:hAnsi="Times New Roman"/>
                <w:b/>
                <w:bCs/>
              </w:rPr>
              <w:t>В том числе практических и лабораторных занятий</w:t>
            </w:r>
          </w:p>
        </w:tc>
        <w:tc>
          <w:tcPr>
            <w:tcW w:w="554" w:type="pct"/>
            <w:vAlign w:val="center"/>
          </w:tcPr>
          <w:p w:rsidR="00B32A87" w:rsidRDefault="00B32A87" w:rsidP="00C324FF">
            <w:pPr>
              <w:spacing w:after="0"/>
              <w:jc w:val="center"/>
              <w:rPr>
                <w:rFonts w:ascii="Times New Roman" w:hAnsi="Times New Roman"/>
                <w:b/>
                <w:bCs/>
              </w:rPr>
            </w:pPr>
            <w:r>
              <w:rPr>
                <w:rFonts w:ascii="Times New Roman" w:hAnsi="Times New Roman"/>
                <w:b/>
                <w:bCs/>
              </w:rPr>
              <w:t>4</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Pr="003E4B8C" w:rsidRDefault="00B32A87" w:rsidP="00C324FF">
            <w:pPr>
              <w:spacing w:after="0" w:line="240" w:lineRule="auto"/>
              <w:jc w:val="both"/>
              <w:rPr>
                <w:rFonts w:ascii="Times New Roman" w:hAnsi="Times New Roman"/>
                <w:b/>
                <w:bCs/>
              </w:rPr>
            </w:pPr>
            <w:r w:rsidRPr="005071EA">
              <w:rPr>
                <w:rFonts w:ascii="Times New Roman" w:hAnsi="Times New Roman"/>
                <w:spacing w:val="-8"/>
                <w:sz w:val="24"/>
                <w:szCs w:val="24"/>
              </w:rPr>
              <w:t>Практическое занятие 12:</w:t>
            </w:r>
            <w:r w:rsidRPr="000F7BA8">
              <w:rPr>
                <w:rFonts w:ascii="Times New Roman" w:hAnsi="Times New Roman"/>
              </w:rPr>
              <w:t>«</w:t>
            </w:r>
            <w:r>
              <w:rPr>
                <w:rFonts w:ascii="Times New Roman" w:hAnsi="Times New Roman"/>
                <w:iCs/>
                <w:color w:val="000000"/>
              </w:rPr>
              <w:t>Выполнение рабочих чертежей сборочных металлических соединений/электрических сетей</w:t>
            </w:r>
            <w:r w:rsidRPr="000F7BA8">
              <w:rPr>
                <w:rFonts w:ascii="Times New Roman" w:hAnsi="Times New Roman"/>
                <w:iCs/>
                <w:color w:val="000000"/>
              </w:rPr>
              <w:t>»</w:t>
            </w:r>
          </w:p>
        </w:tc>
        <w:tc>
          <w:tcPr>
            <w:tcW w:w="554" w:type="pct"/>
            <w:vAlign w:val="center"/>
          </w:tcPr>
          <w:p w:rsidR="00B32A87" w:rsidRPr="00086FC4" w:rsidRDefault="00B32A87" w:rsidP="00C324FF">
            <w:pPr>
              <w:spacing w:after="0"/>
              <w:jc w:val="center"/>
              <w:rPr>
                <w:rFonts w:ascii="Times New Roman" w:hAnsi="Times New Roman"/>
                <w:bCs/>
              </w:rPr>
            </w:pPr>
            <w:r w:rsidRPr="00086FC4">
              <w:rPr>
                <w:rFonts w:ascii="Times New Roman" w:hAnsi="Times New Roman"/>
                <w:bCs/>
              </w:rPr>
              <w:t>4</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958" w:type="pct"/>
            <w:vMerge/>
          </w:tcPr>
          <w:p w:rsidR="00B32A87" w:rsidRPr="003E4B8C" w:rsidRDefault="00B32A87" w:rsidP="00C324FF">
            <w:pPr>
              <w:spacing w:after="0"/>
              <w:rPr>
                <w:rFonts w:ascii="Times New Roman" w:hAnsi="Times New Roman"/>
                <w:b/>
                <w:bCs/>
              </w:rPr>
            </w:pPr>
          </w:p>
        </w:tc>
        <w:tc>
          <w:tcPr>
            <w:tcW w:w="2770" w:type="pct"/>
          </w:tcPr>
          <w:p w:rsidR="00B32A87" w:rsidRPr="00C13224" w:rsidRDefault="00B32A87" w:rsidP="00C324FF">
            <w:pPr>
              <w:spacing w:after="0" w:line="240" w:lineRule="auto"/>
              <w:jc w:val="both"/>
              <w:rPr>
                <w:rFonts w:ascii="Times New Roman" w:hAnsi="Times New Roman"/>
                <w:b/>
                <w:spacing w:val="-8"/>
                <w:sz w:val="24"/>
                <w:szCs w:val="24"/>
              </w:rPr>
            </w:pPr>
            <w:r w:rsidRPr="003E4B8C">
              <w:rPr>
                <w:rFonts w:ascii="Times New Roman" w:hAnsi="Times New Roman"/>
                <w:b/>
                <w:bCs/>
              </w:rPr>
              <w:t>Самостоятельная работа обучающихся</w:t>
            </w:r>
          </w:p>
        </w:tc>
        <w:tc>
          <w:tcPr>
            <w:tcW w:w="554" w:type="pct"/>
            <w:vAlign w:val="center"/>
          </w:tcPr>
          <w:p w:rsidR="00B32A87" w:rsidRDefault="00B32A87" w:rsidP="00C324FF">
            <w:pPr>
              <w:spacing w:after="0"/>
              <w:jc w:val="center"/>
              <w:rPr>
                <w:rFonts w:ascii="Times New Roman" w:hAnsi="Times New Roman"/>
                <w:b/>
                <w:bCs/>
              </w:rPr>
            </w:pPr>
            <w:r>
              <w:rPr>
                <w:rFonts w:ascii="Times New Roman" w:hAnsi="Times New Roman"/>
                <w:b/>
                <w:bCs/>
              </w:rPr>
              <w:t>*</w:t>
            </w:r>
          </w:p>
        </w:tc>
        <w:tc>
          <w:tcPr>
            <w:tcW w:w="718" w:type="pct"/>
            <w:vMerge/>
          </w:tcPr>
          <w:p w:rsidR="00B32A87" w:rsidRPr="003E4B8C" w:rsidRDefault="00B32A87" w:rsidP="00C324FF">
            <w:pPr>
              <w:spacing w:after="0"/>
              <w:rPr>
                <w:rFonts w:ascii="Times New Roman" w:hAnsi="Times New Roman"/>
                <w:b/>
                <w:bCs/>
              </w:rPr>
            </w:pPr>
          </w:p>
        </w:tc>
      </w:tr>
      <w:tr w:rsidR="00B32A87" w:rsidRPr="003E4B8C" w:rsidTr="00C324FF">
        <w:trPr>
          <w:trHeight w:val="20"/>
        </w:trPr>
        <w:tc>
          <w:tcPr>
            <w:tcW w:w="3728" w:type="pct"/>
            <w:gridSpan w:val="2"/>
          </w:tcPr>
          <w:p w:rsidR="00B32A87" w:rsidRPr="003E4B8C" w:rsidRDefault="00B32A87" w:rsidP="00C324FF">
            <w:pPr>
              <w:suppressAutoHyphens/>
              <w:spacing w:after="0"/>
              <w:rPr>
                <w:rFonts w:ascii="Times New Roman" w:hAnsi="Times New Roman"/>
                <w:b/>
              </w:rPr>
            </w:pPr>
            <w:r w:rsidRPr="003E4B8C">
              <w:rPr>
                <w:rFonts w:ascii="Times New Roman" w:hAnsi="Times New Roman"/>
                <w:b/>
              </w:rPr>
              <w:t>Промежуточная аттестация</w:t>
            </w:r>
          </w:p>
        </w:tc>
        <w:tc>
          <w:tcPr>
            <w:tcW w:w="554" w:type="pct"/>
            <w:vAlign w:val="center"/>
          </w:tcPr>
          <w:p w:rsidR="00B32A87" w:rsidRPr="00D3484C" w:rsidRDefault="00B32A87" w:rsidP="00C324FF">
            <w:pPr>
              <w:spacing w:after="0"/>
              <w:jc w:val="center"/>
              <w:rPr>
                <w:rFonts w:ascii="Times New Roman" w:hAnsi="Times New Roman"/>
              </w:rPr>
            </w:pPr>
            <w:r>
              <w:rPr>
                <w:rFonts w:ascii="Times New Roman" w:hAnsi="Times New Roman"/>
              </w:rPr>
              <w:t>1</w:t>
            </w:r>
          </w:p>
        </w:tc>
        <w:tc>
          <w:tcPr>
            <w:tcW w:w="718" w:type="pct"/>
          </w:tcPr>
          <w:p w:rsidR="00B32A87" w:rsidRPr="003E4B8C" w:rsidRDefault="00B32A87" w:rsidP="00C324FF">
            <w:pPr>
              <w:spacing w:after="0"/>
              <w:rPr>
                <w:rFonts w:ascii="Times New Roman" w:hAnsi="Times New Roman"/>
                <w:b/>
                <w:i/>
              </w:rPr>
            </w:pPr>
          </w:p>
        </w:tc>
      </w:tr>
      <w:tr w:rsidR="00B32A87" w:rsidRPr="003E4B8C" w:rsidTr="00C324FF">
        <w:trPr>
          <w:trHeight w:val="20"/>
        </w:trPr>
        <w:tc>
          <w:tcPr>
            <w:tcW w:w="3728" w:type="pct"/>
            <w:gridSpan w:val="2"/>
          </w:tcPr>
          <w:p w:rsidR="00B32A87" w:rsidRPr="003E4B8C" w:rsidRDefault="00B32A87" w:rsidP="00C324FF">
            <w:pPr>
              <w:spacing w:after="0"/>
              <w:rPr>
                <w:rFonts w:ascii="Times New Roman" w:hAnsi="Times New Roman"/>
                <w:b/>
                <w:bCs/>
              </w:rPr>
            </w:pPr>
            <w:r w:rsidRPr="003E4B8C">
              <w:rPr>
                <w:rFonts w:ascii="Times New Roman" w:hAnsi="Times New Roman"/>
                <w:b/>
                <w:bCs/>
              </w:rPr>
              <w:t>Всего:</w:t>
            </w:r>
          </w:p>
        </w:tc>
        <w:tc>
          <w:tcPr>
            <w:tcW w:w="554" w:type="pct"/>
            <w:vAlign w:val="center"/>
          </w:tcPr>
          <w:p w:rsidR="00B32A87" w:rsidRPr="003E4B8C" w:rsidRDefault="00B32A87" w:rsidP="00C324FF">
            <w:pPr>
              <w:spacing w:after="0"/>
              <w:jc w:val="center"/>
              <w:rPr>
                <w:rFonts w:ascii="Times New Roman" w:hAnsi="Times New Roman"/>
                <w:b/>
                <w:bCs/>
                <w:i/>
              </w:rPr>
            </w:pPr>
            <w:r>
              <w:rPr>
                <w:rFonts w:ascii="Times New Roman" w:hAnsi="Times New Roman"/>
                <w:b/>
                <w:bCs/>
                <w:i/>
              </w:rPr>
              <w:t>36</w:t>
            </w:r>
          </w:p>
        </w:tc>
        <w:tc>
          <w:tcPr>
            <w:tcW w:w="718" w:type="pct"/>
          </w:tcPr>
          <w:p w:rsidR="00B32A87" w:rsidRPr="003E4B8C" w:rsidRDefault="00B32A87" w:rsidP="00C324FF">
            <w:pPr>
              <w:spacing w:after="0"/>
              <w:rPr>
                <w:rFonts w:ascii="Times New Roman" w:hAnsi="Times New Roman"/>
                <w:b/>
                <w:bCs/>
                <w:i/>
              </w:rPr>
            </w:pPr>
          </w:p>
        </w:tc>
      </w:tr>
    </w:tbl>
    <w:p w:rsidR="00B32A87" w:rsidRPr="003E4B8C" w:rsidRDefault="00B32A87" w:rsidP="00B32A87">
      <w:pPr>
        <w:rPr>
          <w:rFonts w:ascii="Times New Roman" w:hAnsi="Times New Roman"/>
          <w:i/>
        </w:rPr>
        <w:sectPr w:rsidR="00B32A87" w:rsidRPr="003E4B8C" w:rsidSect="003E4328">
          <w:pgSz w:w="16840" w:h="11907" w:orient="landscape"/>
          <w:pgMar w:top="851" w:right="1134" w:bottom="851" w:left="992" w:header="709" w:footer="709" w:gutter="0"/>
          <w:cols w:space="720"/>
        </w:sectPr>
      </w:pPr>
    </w:p>
    <w:p w:rsidR="00B32A87" w:rsidRPr="00C324FF" w:rsidRDefault="00B32A87" w:rsidP="00C324FF">
      <w:pPr>
        <w:ind w:left="1353"/>
        <w:rPr>
          <w:rFonts w:ascii="Times New Roman" w:hAnsi="Times New Roman"/>
          <w:b/>
          <w:bCs/>
          <w:sz w:val="24"/>
          <w:szCs w:val="24"/>
        </w:rPr>
      </w:pPr>
      <w:r w:rsidRPr="00C324FF">
        <w:rPr>
          <w:rFonts w:ascii="Times New Roman" w:hAnsi="Times New Roman"/>
          <w:b/>
          <w:bCs/>
          <w:sz w:val="24"/>
          <w:szCs w:val="24"/>
        </w:rPr>
        <w:lastRenderedPageBreak/>
        <w:t>3. УСЛОВИЯ РЕАЛИЗАЦИИ УЧЕБНОЙ ДИСЦИПЛИНЫ</w:t>
      </w:r>
    </w:p>
    <w:p w:rsidR="00B32A87" w:rsidRPr="00C324FF" w:rsidRDefault="00B32A87" w:rsidP="00C324FF">
      <w:pPr>
        <w:suppressAutoHyphens/>
        <w:spacing w:after="0"/>
        <w:ind w:firstLine="709"/>
        <w:jc w:val="both"/>
        <w:rPr>
          <w:rFonts w:ascii="Times New Roman" w:hAnsi="Times New Roman"/>
          <w:bCs/>
          <w:sz w:val="24"/>
          <w:szCs w:val="24"/>
        </w:rPr>
      </w:pPr>
      <w:r w:rsidRPr="00C324FF">
        <w:rPr>
          <w:rFonts w:ascii="Times New Roman" w:hAnsi="Times New Roman"/>
          <w:bCs/>
          <w:sz w:val="24"/>
          <w:szCs w:val="24"/>
        </w:rPr>
        <w:t xml:space="preserve">3.1. Для реализации программы учебной дисциплины </w:t>
      </w:r>
      <w:r w:rsidR="007B7B43">
        <w:rPr>
          <w:rFonts w:ascii="Times New Roman" w:hAnsi="Times New Roman"/>
          <w:bCs/>
          <w:sz w:val="24"/>
          <w:szCs w:val="24"/>
        </w:rPr>
        <w:t>предусмотрен</w:t>
      </w:r>
      <w:r w:rsidRPr="00C324FF">
        <w:rPr>
          <w:rFonts w:ascii="Times New Roman" w:hAnsi="Times New Roman"/>
          <w:bCs/>
          <w:sz w:val="24"/>
          <w:szCs w:val="24"/>
        </w:rPr>
        <w:t>:</w:t>
      </w:r>
    </w:p>
    <w:p w:rsidR="00B32A87" w:rsidRPr="00C324FF" w:rsidRDefault="00B32A87" w:rsidP="00C324FF">
      <w:pPr>
        <w:suppressAutoHyphens/>
        <w:spacing w:after="0"/>
        <w:ind w:firstLine="709"/>
        <w:jc w:val="both"/>
        <w:rPr>
          <w:rFonts w:ascii="Times New Roman" w:hAnsi="Times New Roman"/>
          <w:bCs/>
          <w:sz w:val="24"/>
          <w:szCs w:val="24"/>
        </w:rPr>
      </w:pPr>
      <w:r w:rsidRPr="00C324FF">
        <w:rPr>
          <w:rFonts w:ascii="Times New Roman" w:hAnsi="Times New Roman"/>
          <w:bCs/>
          <w:sz w:val="24"/>
          <w:szCs w:val="24"/>
        </w:rPr>
        <w:t>Кабинет «Технического черчения»</w:t>
      </w:r>
    </w:p>
    <w:p w:rsidR="00B32A87" w:rsidRPr="00C324FF" w:rsidRDefault="00B32A87" w:rsidP="00C324FF">
      <w:pPr>
        <w:tabs>
          <w:tab w:val="left" w:pos="993"/>
        </w:tabs>
        <w:suppressAutoHyphens/>
        <w:spacing w:after="0"/>
        <w:ind w:firstLine="709"/>
        <w:jc w:val="both"/>
        <w:rPr>
          <w:rFonts w:ascii="Times New Roman" w:hAnsi="Times New Roman"/>
          <w:bCs/>
          <w:iCs/>
          <w:sz w:val="24"/>
          <w:szCs w:val="24"/>
        </w:rPr>
      </w:pPr>
      <w:r w:rsidRPr="00C324FF">
        <w:rPr>
          <w:rFonts w:ascii="Times New Roman" w:hAnsi="Times New Roman"/>
          <w:bCs/>
          <w:iCs/>
          <w:sz w:val="24"/>
          <w:szCs w:val="24"/>
        </w:rPr>
        <w:t>-</w:t>
      </w:r>
      <w:r w:rsidRPr="00C324FF">
        <w:rPr>
          <w:rFonts w:ascii="Times New Roman" w:hAnsi="Times New Roman"/>
          <w:bCs/>
          <w:iCs/>
          <w:sz w:val="24"/>
          <w:szCs w:val="24"/>
        </w:rPr>
        <w:tab/>
        <w:t>автоматизированное рабочее место преподавателя;</w:t>
      </w:r>
    </w:p>
    <w:p w:rsidR="00B32A87" w:rsidRPr="00C324FF" w:rsidRDefault="00B32A87" w:rsidP="00C324FF">
      <w:pPr>
        <w:tabs>
          <w:tab w:val="left" w:pos="993"/>
        </w:tabs>
        <w:suppressAutoHyphens/>
        <w:spacing w:after="0"/>
        <w:ind w:firstLine="709"/>
        <w:jc w:val="both"/>
        <w:rPr>
          <w:rFonts w:ascii="Times New Roman" w:hAnsi="Times New Roman"/>
          <w:bCs/>
          <w:iCs/>
          <w:sz w:val="24"/>
          <w:szCs w:val="24"/>
        </w:rPr>
      </w:pPr>
      <w:r w:rsidRPr="00C324FF">
        <w:rPr>
          <w:rFonts w:ascii="Times New Roman" w:hAnsi="Times New Roman"/>
          <w:bCs/>
          <w:iCs/>
          <w:sz w:val="24"/>
          <w:szCs w:val="24"/>
        </w:rPr>
        <w:t>-</w:t>
      </w:r>
      <w:r w:rsidRPr="00C324FF">
        <w:rPr>
          <w:rFonts w:ascii="Times New Roman" w:hAnsi="Times New Roman"/>
          <w:bCs/>
          <w:iCs/>
          <w:sz w:val="24"/>
          <w:szCs w:val="24"/>
        </w:rPr>
        <w:tab/>
        <w:t>автоматизированные рабочие места обучающихся</w:t>
      </w:r>
      <w:r w:rsidRPr="00C324FF">
        <w:rPr>
          <w:rFonts w:ascii="Times New Roman" w:hAnsi="Times New Roman"/>
          <w:color w:val="000000"/>
          <w:sz w:val="24"/>
          <w:szCs w:val="24"/>
          <w:shd w:val="clear" w:color="auto" w:fill="FFFFFF"/>
        </w:rPr>
        <w:t xml:space="preserve"> с лицензионным программным обеспечением</w:t>
      </w:r>
      <w:r w:rsidRPr="00C324FF">
        <w:rPr>
          <w:rFonts w:ascii="Times New Roman" w:hAnsi="Times New Roman"/>
          <w:bCs/>
          <w:iCs/>
          <w:sz w:val="24"/>
          <w:szCs w:val="24"/>
        </w:rPr>
        <w:t>;</w:t>
      </w:r>
    </w:p>
    <w:p w:rsidR="00B32A87" w:rsidRPr="00C324FF" w:rsidRDefault="00B32A87" w:rsidP="007B7B43">
      <w:pPr>
        <w:tabs>
          <w:tab w:val="left" w:pos="993"/>
        </w:tabs>
        <w:suppressAutoHyphens/>
        <w:spacing w:after="0"/>
        <w:ind w:firstLine="709"/>
        <w:jc w:val="both"/>
        <w:rPr>
          <w:rFonts w:ascii="Times New Roman" w:hAnsi="Times New Roman"/>
          <w:sz w:val="24"/>
          <w:szCs w:val="24"/>
        </w:rPr>
      </w:pPr>
      <w:r w:rsidRPr="00C324FF">
        <w:rPr>
          <w:rFonts w:ascii="Times New Roman" w:hAnsi="Times New Roman"/>
          <w:bCs/>
          <w:iCs/>
          <w:sz w:val="24"/>
          <w:szCs w:val="24"/>
        </w:rPr>
        <w:t>-</w:t>
      </w:r>
      <w:r w:rsidRPr="00C324FF">
        <w:rPr>
          <w:rFonts w:ascii="Times New Roman" w:hAnsi="Times New Roman"/>
          <w:bCs/>
          <w:iCs/>
          <w:sz w:val="24"/>
          <w:szCs w:val="24"/>
        </w:rPr>
        <w:tab/>
      </w:r>
      <w:r w:rsidRPr="00C324FF">
        <w:rPr>
          <w:rFonts w:ascii="Times New Roman" w:hAnsi="Times New Roman"/>
          <w:sz w:val="24"/>
          <w:szCs w:val="24"/>
        </w:rPr>
        <w:t>демонстрационные модели деталей.</w:t>
      </w:r>
    </w:p>
    <w:p w:rsidR="00B32A87" w:rsidRPr="00C324FF" w:rsidRDefault="00B32A87" w:rsidP="00C324FF">
      <w:pPr>
        <w:suppressAutoHyphens/>
        <w:spacing w:after="0"/>
        <w:ind w:firstLine="709"/>
        <w:jc w:val="both"/>
        <w:rPr>
          <w:rFonts w:ascii="Times New Roman" w:hAnsi="Times New Roman"/>
          <w:bCs/>
          <w:sz w:val="24"/>
          <w:szCs w:val="24"/>
          <w:lang w:eastAsia="en-US"/>
        </w:rPr>
      </w:pPr>
      <w:r w:rsidRPr="00C324FF">
        <w:rPr>
          <w:rFonts w:ascii="Times New Roman" w:hAnsi="Times New Roman"/>
          <w:sz w:val="24"/>
          <w:szCs w:val="24"/>
          <w:lang w:eastAsia="en-US"/>
        </w:rPr>
        <w:t>т</w:t>
      </w:r>
      <w:r w:rsidR="007B7B43">
        <w:rPr>
          <w:rFonts w:ascii="Times New Roman" w:hAnsi="Times New Roman"/>
          <w:bCs/>
          <w:sz w:val="24"/>
          <w:szCs w:val="24"/>
          <w:lang w:eastAsia="en-US"/>
        </w:rPr>
        <w:t>ехнические</w:t>
      </w:r>
      <w:r w:rsidRPr="00C324FF">
        <w:rPr>
          <w:rFonts w:ascii="Times New Roman" w:hAnsi="Times New Roman"/>
          <w:bCs/>
          <w:sz w:val="24"/>
          <w:szCs w:val="24"/>
          <w:lang w:eastAsia="en-US"/>
        </w:rPr>
        <w:t xml:space="preserve"> средства обучения: </w:t>
      </w:r>
    </w:p>
    <w:p w:rsidR="00B32A87" w:rsidRPr="00C324FF" w:rsidRDefault="00B32A87" w:rsidP="00C324FF">
      <w:pPr>
        <w:pStyle w:val="a8"/>
        <w:numPr>
          <w:ilvl w:val="0"/>
          <w:numId w:val="9"/>
        </w:numPr>
        <w:tabs>
          <w:tab w:val="left" w:pos="709"/>
        </w:tabs>
        <w:suppressAutoHyphens/>
        <w:spacing w:before="0" w:after="0" w:line="276" w:lineRule="auto"/>
        <w:contextualSpacing/>
        <w:jc w:val="both"/>
      </w:pPr>
      <w:r w:rsidRPr="00C324FF">
        <w:t xml:space="preserve">мультимедийный проектор; </w:t>
      </w:r>
    </w:p>
    <w:p w:rsidR="00B32A87" w:rsidRPr="007B7B43" w:rsidRDefault="00B32A87" w:rsidP="007B7B43">
      <w:pPr>
        <w:pStyle w:val="a8"/>
        <w:numPr>
          <w:ilvl w:val="0"/>
          <w:numId w:val="9"/>
        </w:numPr>
        <w:tabs>
          <w:tab w:val="left" w:pos="709"/>
        </w:tabs>
        <w:suppressAutoHyphens/>
        <w:spacing w:before="0" w:after="0" w:line="276" w:lineRule="auto"/>
        <w:contextualSpacing/>
        <w:jc w:val="both"/>
      </w:pPr>
      <w:r w:rsidRPr="00C324FF">
        <w:t>экран или интерактивная доска;</w:t>
      </w:r>
    </w:p>
    <w:p w:rsidR="00B32A87" w:rsidRPr="00C324FF" w:rsidRDefault="00B32A87" w:rsidP="00C324FF">
      <w:pPr>
        <w:suppressAutoHyphens/>
        <w:spacing w:after="0"/>
        <w:ind w:firstLine="709"/>
        <w:jc w:val="both"/>
        <w:rPr>
          <w:rFonts w:ascii="Times New Roman" w:hAnsi="Times New Roman"/>
          <w:bCs/>
          <w:sz w:val="24"/>
          <w:szCs w:val="24"/>
        </w:rPr>
      </w:pPr>
    </w:p>
    <w:p w:rsidR="00B32A87" w:rsidRPr="00C324FF" w:rsidRDefault="00B32A87" w:rsidP="00C324FF">
      <w:pPr>
        <w:suppressAutoHyphens/>
        <w:spacing w:after="0"/>
        <w:ind w:firstLine="709"/>
        <w:jc w:val="both"/>
        <w:rPr>
          <w:rFonts w:ascii="Times New Roman" w:hAnsi="Times New Roman"/>
          <w:b/>
          <w:bCs/>
          <w:sz w:val="24"/>
          <w:szCs w:val="24"/>
        </w:rPr>
      </w:pPr>
      <w:r w:rsidRPr="00C324FF">
        <w:rPr>
          <w:rFonts w:ascii="Times New Roman" w:hAnsi="Times New Roman"/>
          <w:b/>
          <w:bCs/>
          <w:sz w:val="24"/>
          <w:szCs w:val="24"/>
        </w:rPr>
        <w:t>3.2. Информационное обеспечение реализации программы</w:t>
      </w:r>
    </w:p>
    <w:p w:rsidR="00B32A87" w:rsidRPr="00C324FF" w:rsidRDefault="00191C71" w:rsidP="00C324FF">
      <w:pPr>
        <w:suppressAutoHyphens/>
        <w:spacing w:after="0"/>
        <w:ind w:firstLine="709"/>
        <w:jc w:val="both"/>
        <w:rPr>
          <w:rFonts w:ascii="Times New Roman" w:hAnsi="Times New Roman"/>
          <w:sz w:val="24"/>
          <w:szCs w:val="24"/>
        </w:rPr>
      </w:pPr>
      <w:r w:rsidRPr="00C324FF">
        <w:rPr>
          <w:rFonts w:ascii="Times New Roman" w:hAnsi="Times New Roman"/>
          <w:bCs/>
          <w:sz w:val="24"/>
          <w:szCs w:val="24"/>
        </w:rPr>
        <w:t xml:space="preserve">Для реализации программы библиотечный фонд образовательной организации </w:t>
      </w:r>
      <w:r w:rsidR="007B7B43">
        <w:rPr>
          <w:rFonts w:ascii="Times New Roman" w:hAnsi="Times New Roman"/>
          <w:bCs/>
          <w:sz w:val="24"/>
          <w:szCs w:val="24"/>
        </w:rPr>
        <w:t>имеет</w:t>
      </w:r>
      <w:r w:rsidRPr="00C324FF">
        <w:rPr>
          <w:rFonts w:ascii="Times New Roman" w:hAnsi="Times New Roman"/>
          <w:bCs/>
          <w:sz w:val="24"/>
          <w:szCs w:val="24"/>
        </w:rPr>
        <w:t xml:space="preserve"> печатные и электронные образовательные и информационные ресурсы для использования в образовательном процессе.</w:t>
      </w:r>
      <w:r w:rsidR="00B32A87" w:rsidRPr="00C324FF">
        <w:rPr>
          <w:rFonts w:ascii="Times New Roman" w:hAnsi="Times New Roman"/>
          <w:sz w:val="24"/>
          <w:szCs w:val="24"/>
        </w:rPr>
        <w:t xml:space="preserve"> </w:t>
      </w:r>
    </w:p>
    <w:p w:rsidR="00B32A87" w:rsidRPr="00C324FF" w:rsidRDefault="00B32A87" w:rsidP="00C324FF">
      <w:pPr>
        <w:suppressAutoHyphens/>
        <w:spacing w:after="0"/>
        <w:ind w:firstLine="709"/>
        <w:jc w:val="both"/>
        <w:rPr>
          <w:rFonts w:ascii="Times New Roman" w:hAnsi="Times New Roman"/>
          <w:b/>
          <w:sz w:val="24"/>
          <w:szCs w:val="24"/>
        </w:rPr>
      </w:pPr>
      <w:r w:rsidRPr="00C324FF">
        <w:rPr>
          <w:rFonts w:ascii="Times New Roman" w:hAnsi="Times New Roman"/>
          <w:b/>
          <w:sz w:val="24"/>
          <w:szCs w:val="24"/>
        </w:rPr>
        <w:t xml:space="preserve">3.2.1. </w:t>
      </w:r>
      <w:r w:rsidR="00191C71" w:rsidRPr="00C324FF">
        <w:rPr>
          <w:rFonts w:ascii="Times New Roman" w:hAnsi="Times New Roman"/>
          <w:b/>
          <w:sz w:val="24"/>
          <w:szCs w:val="24"/>
        </w:rPr>
        <w:t>Основные печатные</w:t>
      </w:r>
      <w:r w:rsidR="005071EA" w:rsidRPr="00C324FF">
        <w:rPr>
          <w:rFonts w:ascii="Times New Roman" w:hAnsi="Times New Roman"/>
          <w:b/>
          <w:sz w:val="24"/>
          <w:szCs w:val="24"/>
        </w:rPr>
        <w:t xml:space="preserve">и электронные </w:t>
      </w:r>
      <w:r w:rsidRPr="00C324FF">
        <w:rPr>
          <w:rFonts w:ascii="Times New Roman" w:hAnsi="Times New Roman"/>
          <w:b/>
          <w:sz w:val="24"/>
          <w:szCs w:val="24"/>
        </w:rPr>
        <w:t>издания</w:t>
      </w:r>
    </w:p>
    <w:p w:rsidR="00B32A87" w:rsidRPr="00C324FF" w:rsidRDefault="00B32A87" w:rsidP="00C324FF">
      <w:pPr>
        <w:pStyle w:val="a8"/>
        <w:numPr>
          <w:ilvl w:val="0"/>
          <w:numId w:val="46"/>
        </w:numPr>
        <w:tabs>
          <w:tab w:val="left" w:pos="993"/>
        </w:tabs>
        <w:spacing w:after="0" w:line="276" w:lineRule="auto"/>
        <w:ind w:left="0" w:firstLine="709"/>
        <w:contextualSpacing/>
        <w:jc w:val="both"/>
      </w:pPr>
      <w:r w:rsidRPr="00C324FF">
        <w:t xml:space="preserve">Вышнепольский, И. С.Техническое черчение : учебник для среднего профессионального образования / И. С. Вышнепольский. </w:t>
      </w:r>
      <w:r w:rsidR="00212098" w:rsidRPr="00C324FF">
        <w:t>–</w:t>
      </w:r>
      <w:r w:rsidRPr="00C324FF">
        <w:t xml:space="preserve"> 10-е изд., перераб. и доп. </w:t>
      </w:r>
      <w:r w:rsidR="00212098" w:rsidRPr="00C324FF">
        <w:t>–</w:t>
      </w:r>
      <w:r w:rsidRPr="00C324FF">
        <w:t xml:space="preserve"> Москва : Издательство Юрайт, 2021. </w:t>
      </w:r>
      <w:r w:rsidR="00212098" w:rsidRPr="00C324FF">
        <w:t>–</w:t>
      </w:r>
      <w:r w:rsidRPr="00C324FF">
        <w:t xml:space="preserve"> 319 с. </w:t>
      </w:r>
      <w:r w:rsidR="00212098" w:rsidRPr="00C324FF">
        <w:t>–</w:t>
      </w:r>
      <w:r w:rsidRPr="00C324FF">
        <w:t xml:space="preserve"> (Профессиональное образование). </w:t>
      </w:r>
      <w:r w:rsidR="00212098" w:rsidRPr="00C324FF">
        <w:t>–</w:t>
      </w:r>
      <w:r w:rsidRPr="00C324FF">
        <w:t xml:space="preserve"> ISBN 978-5-9916-5337-4. </w:t>
      </w:r>
      <w:r w:rsidR="00212098" w:rsidRPr="00C324FF">
        <w:t>–</w:t>
      </w:r>
      <w:r w:rsidRPr="00C324FF">
        <w:t xml:space="preserve"> Текст : электронный // ЭБС Юрайт [сайт]. </w:t>
      </w:r>
      <w:r w:rsidR="00212098" w:rsidRPr="00C324FF">
        <w:t>–</w:t>
      </w:r>
      <w:r w:rsidRPr="00C324FF">
        <w:t xml:space="preserve"> URL: https://urait.ru/bcode/469659 </w:t>
      </w:r>
    </w:p>
    <w:p w:rsidR="00B32A87" w:rsidRPr="00C324FF" w:rsidRDefault="00B32A87" w:rsidP="00C324FF">
      <w:pPr>
        <w:pStyle w:val="a8"/>
        <w:numPr>
          <w:ilvl w:val="0"/>
          <w:numId w:val="46"/>
        </w:numPr>
        <w:tabs>
          <w:tab w:val="left" w:pos="993"/>
        </w:tabs>
        <w:spacing w:after="0" w:line="276" w:lineRule="auto"/>
        <w:ind w:left="0" w:firstLine="709"/>
        <w:contextualSpacing/>
        <w:jc w:val="both"/>
      </w:pPr>
      <w:r w:rsidRPr="00C324FF">
        <w:t xml:space="preserve">Чумаченко, Г.В. Техническое черчение : учебник / Чумаченко Г.В. </w:t>
      </w:r>
      <w:r w:rsidR="00212098" w:rsidRPr="00C324FF">
        <w:t>–</w:t>
      </w:r>
      <w:r w:rsidRPr="00C324FF">
        <w:t xml:space="preserve"> Москва : КноРус, 2021. </w:t>
      </w:r>
      <w:r w:rsidR="00212098" w:rsidRPr="00C324FF">
        <w:t>–</w:t>
      </w:r>
      <w:r w:rsidRPr="00C324FF">
        <w:t xml:space="preserve"> 292 с. </w:t>
      </w:r>
      <w:r w:rsidR="00212098" w:rsidRPr="00C324FF">
        <w:t>–</w:t>
      </w:r>
      <w:r w:rsidRPr="00C324FF">
        <w:t xml:space="preserve"> ISBN 978-5-406-08313-0. </w:t>
      </w:r>
      <w:r w:rsidR="00212098" w:rsidRPr="00C324FF">
        <w:t>–</w:t>
      </w:r>
      <w:r w:rsidRPr="00C324FF">
        <w:t xml:space="preserve"> URL: https://book.ru/book/940114</w:t>
      </w:r>
    </w:p>
    <w:p w:rsidR="00DB5502" w:rsidRPr="00C324FF" w:rsidRDefault="00B32A87" w:rsidP="00C324FF">
      <w:pPr>
        <w:pStyle w:val="a8"/>
        <w:numPr>
          <w:ilvl w:val="0"/>
          <w:numId w:val="46"/>
        </w:numPr>
        <w:tabs>
          <w:tab w:val="left" w:pos="993"/>
        </w:tabs>
        <w:spacing w:after="0" w:line="276" w:lineRule="auto"/>
        <w:ind w:left="0" w:firstLine="709"/>
        <w:contextualSpacing/>
        <w:jc w:val="both"/>
      </w:pPr>
      <w:r w:rsidRPr="00C324FF">
        <w:t xml:space="preserve">Чекмарев, А. А.Черчение : учебник для среднего профессионального образования / А. А. Чекмарев. </w:t>
      </w:r>
      <w:r w:rsidR="00212098" w:rsidRPr="00C324FF">
        <w:t>–</w:t>
      </w:r>
      <w:r w:rsidRPr="00C324FF">
        <w:t xml:space="preserve"> 2-е изд., перераб. и доп. </w:t>
      </w:r>
      <w:r w:rsidR="00212098" w:rsidRPr="00C324FF">
        <w:t>–</w:t>
      </w:r>
      <w:r w:rsidRPr="00C324FF">
        <w:t xml:space="preserve"> Москва : Издательство Юрайт, 2021. </w:t>
      </w:r>
      <w:r w:rsidR="00212098" w:rsidRPr="00C324FF">
        <w:t>–</w:t>
      </w:r>
      <w:r w:rsidRPr="00C324FF">
        <w:t xml:space="preserve"> 275 с. </w:t>
      </w:r>
      <w:r w:rsidR="00212098" w:rsidRPr="00C324FF">
        <w:t>–</w:t>
      </w:r>
      <w:r w:rsidRPr="00C324FF">
        <w:t xml:space="preserve"> (Профессиональное образование). </w:t>
      </w:r>
      <w:r w:rsidR="00212098" w:rsidRPr="00C324FF">
        <w:t>–</w:t>
      </w:r>
      <w:r w:rsidRPr="00C324FF">
        <w:t xml:space="preserve"> ISBN 978-5-534-09554-8. </w:t>
      </w:r>
      <w:r w:rsidR="00212098" w:rsidRPr="00C324FF">
        <w:t>–</w:t>
      </w:r>
      <w:r w:rsidRPr="00C324FF">
        <w:t xml:space="preserve"> Текст : электронный // ЭБС Юрайт [сайт]. </w:t>
      </w:r>
      <w:r w:rsidR="00212098" w:rsidRPr="00C324FF">
        <w:t>–</w:t>
      </w:r>
      <w:r w:rsidRPr="00C324FF">
        <w:t xml:space="preserve"> URL: </w:t>
      </w:r>
      <w:hyperlink r:id="rId10" w:history="1">
        <w:r w:rsidR="00DB5502" w:rsidRPr="00C324FF">
          <w:rPr>
            <w:rStyle w:val="af4"/>
          </w:rPr>
          <w:t>https://urait.ru/bcode/471135</w:t>
        </w:r>
      </w:hyperlink>
    </w:p>
    <w:p w:rsidR="00DB5502" w:rsidRPr="00C324FF" w:rsidRDefault="00DB5502" w:rsidP="00C324FF">
      <w:pPr>
        <w:pStyle w:val="a8"/>
        <w:numPr>
          <w:ilvl w:val="0"/>
          <w:numId w:val="46"/>
        </w:numPr>
        <w:tabs>
          <w:tab w:val="left" w:pos="993"/>
        </w:tabs>
        <w:spacing w:before="0" w:after="0" w:line="276" w:lineRule="auto"/>
        <w:ind w:left="0" w:firstLine="709"/>
        <w:jc w:val="both"/>
      </w:pPr>
      <w:r w:rsidRPr="00C324FF">
        <w:t xml:space="preserve">Панасенко, В. Е. Инженерная графика : учебник для спо / В. Е. Панасенко. – Санкт-Петербург : Лань, 2021. – 168 с. – ISBN 978-5-8114-6828-7. – Текст : электронный // Лань : электронно-библиотечная система. – URL: </w:t>
      </w:r>
      <w:hyperlink r:id="rId11" w:history="1">
        <w:r w:rsidRPr="00C324FF">
          <w:t>https://e.lanbook.com/book/153640</w:t>
        </w:r>
      </w:hyperlink>
      <w:r w:rsidRPr="00C324FF">
        <w:t xml:space="preserve">  (дата обращения: 12.01.2021). – Режим доступа: для авториз. пользователей.</w:t>
      </w:r>
    </w:p>
    <w:p w:rsidR="00DB5502" w:rsidRPr="00C324FF" w:rsidRDefault="00DB5502" w:rsidP="00C324FF">
      <w:pPr>
        <w:pStyle w:val="a8"/>
        <w:numPr>
          <w:ilvl w:val="0"/>
          <w:numId w:val="46"/>
        </w:numPr>
        <w:tabs>
          <w:tab w:val="left" w:pos="993"/>
        </w:tabs>
        <w:spacing w:before="0" w:after="0" w:line="276" w:lineRule="auto"/>
        <w:ind w:left="0" w:firstLine="709"/>
        <w:jc w:val="both"/>
      </w:pPr>
      <w:r w:rsidRPr="00C324FF">
        <w:t xml:space="preserve">Серга, Г. В. Инженерная графика для строительных специальностей : учебник / Г. В. Серга, И. И. Табачук, Н. Н. Кузнецова. – 2-е изд., испр. – Санкт-Петербург : Лань, 2019. – 300 с. – ISBN 978-5-8114-3602-6. – Текст : электронный // Лань : электронно-библиотечная система. – URL: </w:t>
      </w:r>
      <w:hyperlink r:id="rId12" w:history="1">
        <w:r w:rsidRPr="00C324FF">
          <w:t>https://e.lanbook.com/book/148155</w:t>
        </w:r>
      </w:hyperlink>
      <w:r w:rsidRPr="00C324FF">
        <w:t xml:space="preserve"> (дата обращения: 12.01.2021). – Режим доступа: для авториз. пользователей.</w:t>
      </w:r>
    </w:p>
    <w:p w:rsidR="00B32A87" w:rsidRPr="00C324FF" w:rsidRDefault="00B32A87" w:rsidP="00C324FF">
      <w:pPr>
        <w:spacing w:after="0"/>
        <w:ind w:left="708" w:firstLine="1"/>
        <w:contextualSpacing/>
        <w:jc w:val="both"/>
        <w:rPr>
          <w:rFonts w:ascii="Times New Roman" w:hAnsi="Times New Roman"/>
          <w:b/>
          <w:sz w:val="24"/>
          <w:szCs w:val="24"/>
        </w:rPr>
      </w:pPr>
      <w:r w:rsidRPr="00C324FF">
        <w:rPr>
          <w:rFonts w:ascii="Times New Roman" w:hAnsi="Times New Roman"/>
          <w:sz w:val="24"/>
          <w:szCs w:val="24"/>
        </w:rPr>
        <w:cr/>
      </w:r>
      <w:r w:rsidR="00191C71" w:rsidRPr="00C324FF">
        <w:rPr>
          <w:rFonts w:ascii="Times New Roman" w:hAnsi="Times New Roman"/>
          <w:b/>
          <w:sz w:val="24"/>
          <w:szCs w:val="24"/>
        </w:rPr>
        <w:t xml:space="preserve">3.2.2. </w:t>
      </w:r>
      <w:r w:rsidR="005071EA" w:rsidRPr="00C324FF">
        <w:rPr>
          <w:rFonts w:ascii="Times New Roman" w:hAnsi="Times New Roman"/>
          <w:b/>
          <w:sz w:val="24"/>
          <w:szCs w:val="24"/>
        </w:rPr>
        <w:t>Дополнительные источники</w:t>
      </w:r>
    </w:p>
    <w:p w:rsidR="00B32A87" w:rsidRPr="00C324FF" w:rsidRDefault="00B32A87" w:rsidP="00C324FF">
      <w:pPr>
        <w:pStyle w:val="a8"/>
        <w:numPr>
          <w:ilvl w:val="0"/>
          <w:numId w:val="31"/>
        </w:numPr>
        <w:spacing w:before="0" w:after="0" w:line="276" w:lineRule="auto"/>
        <w:ind w:left="0" w:firstLine="709"/>
        <w:jc w:val="both"/>
      </w:pPr>
      <w:r w:rsidRPr="00C324FF">
        <w:t xml:space="preserve">Бударин, О. С. Начертательная геометрия : учебное пособие для спо / О. С. Бударин. </w:t>
      </w:r>
      <w:r w:rsidR="00212098" w:rsidRPr="00C324FF">
        <w:t>–</w:t>
      </w:r>
      <w:r w:rsidRPr="00C324FF">
        <w:t xml:space="preserve"> Санкт-Петербург : Лань, 2020. </w:t>
      </w:r>
      <w:r w:rsidR="00212098" w:rsidRPr="00C324FF">
        <w:t>–</w:t>
      </w:r>
      <w:r w:rsidRPr="00C324FF">
        <w:t xml:space="preserve"> 360 с. </w:t>
      </w:r>
      <w:r w:rsidR="00212098" w:rsidRPr="00C324FF">
        <w:t>–</w:t>
      </w:r>
      <w:r w:rsidRPr="00C324FF">
        <w:t xml:space="preserve"> ISBN 978-5-8114-5861-5.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3" w:history="1">
        <w:r w:rsidRPr="00C324FF">
          <w:t>https://e.lanbook.com/book/146693</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Корниенко, В. В. Начертательная геометрия : учебное пособие для спо / В. В. Корниенко, В. В. Дергач, И. Г. Борисенко. </w:t>
      </w:r>
      <w:r w:rsidR="00212098" w:rsidRPr="00C324FF">
        <w:t>–</w:t>
      </w:r>
      <w:r w:rsidRPr="00C324FF">
        <w:t xml:space="preserve"> Санкт-Петербург : Лань, 2021. </w:t>
      </w:r>
      <w:r w:rsidR="00212098" w:rsidRPr="00C324FF">
        <w:t>–</w:t>
      </w:r>
      <w:r w:rsidRPr="00C324FF">
        <w:t xml:space="preserve"> 192 с. </w:t>
      </w:r>
      <w:r w:rsidR="00212098" w:rsidRPr="00C324FF">
        <w:t>–</w:t>
      </w:r>
      <w:r w:rsidRPr="00C324FF">
        <w:t xml:space="preserve"> </w:t>
      </w:r>
      <w:r w:rsidRPr="00C324FF">
        <w:lastRenderedPageBreak/>
        <w:t>ISBN 978-5-8114-6583-5.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4" w:history="1">
        <w:r w:rsidRPr="00C324FF">
          <w:t>https://e.lanbook.com/book/152482</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Тарасов, Б. Ф. Начертательная геометрия : учебник для спо / Б. Ф. Тарасов, Л. А. Дудкина, С. О. Немолотов. </w:t>
      </w:r>
      <w:r w:rsidR="00212098" w:rsidRPr="00C324FF">
        <w:t>–</w:t>
      </w:r>
      <w:r w:rsidRPr="00C324FF">
        <w:t xml:space="preserve"> Санкт-Петербург : Лань, 2021. </w:t>
      </w:r>
      <w:r w:rsidR="00212098" w:rsidRPr="00C324FF">
        <w:t>–</w:t>
      </w:r>
      <w:r w:rsidRPr="00C324FF">
        <w:t xml:space="preserve"> 256 с. </w:t>
      </w:r>
      <w:r w:rsidR="00212098" w:rsidRPr="00C324FF">
        <w:t>–</w:t>
      </w:r>
      <w:r w:rsidRPr="00C324FF">
        <w:t xml:space="preserve"> ISBN 978-5-8114-6890-4.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5" w:history="1">
        <w:r w:rsidRPr="00C324FF">
          <w:t>https://e.lanbook.com/book/153658</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Леонова, О. Н. Начертательная геометрия в примерах и задачах : учебное пособие для спо / О. Н. Леонова, Е. А. Разумнова. </w:t>
      </w:r>
      <w:r w:rsidR="00212098" w:rsidRPr="00C324FF">
        <w:t>–</w:t>
      </w:r>
      <w:r w:rsidRPr="00C324FF">
        <w:t xml:space="preserve"> Санкт-Петербург : Лань, 2020. </w:t>
      </w:r>
      <w:r w:rsidR="00212098" w:rsidRPr="00C324FF">
        <w:t>–</w:t>
      </w:r>
      <w:r w:rsidRPr="00C324FF">
        <w:t xml:space="preserve"> 212 с. </w:t>
      </w:r>
      <w:r w:rsidR="00212098" w:rsidRPr="00C324FF">
        <w:t>–</w:t>
      </w:r>
      <w:r w:rsidRPr="00C324FF">
        <w:t xml:space="preserve"> ISBN 978-5-8114-6413-5.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6" w:history="1">
        <w:r w:rsidRPr="00C324FF">
          <w:t>https://e.lanbook.com/book/147259</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Лызлов, А. Н. Начертательная геометрия. Задачи и решения : учебное пособие для спо / А. Н. Лызлов, М. В. Ракитская, Д. Е. Тихонов-Бугров. </w:t>
      </w:r>
      <w:r w:rsidR="00212098" w:rsidRPr="00C324FF">
        <w:t>–</w:t>
      </w:r>
      <w:r w:rsidRPr="00C324FF">
        <w:t xml:space="preserve"> Санкт-Петербург : Лань, 2021. </w:t>
      </w:r>
      <w:r w:rsidR="00212098" w:rsidRPr="00C324FF">
        <w:t>–</w:t>
      </w:r>
      <w:r w:rsidRPr="00C324FF">
        <w:t xml:space="preserve"> 88 с. </w:t>
      </w:r>
      <w:r w:rsidR="00212098" w:rsidRPr="00C324FF">
        <w:t>–</w:t>
      </w:r>
      <w:r w:rsidRPr="00C324FF">
        <w:t xml:space="preserve"> ISBN 978-5-8114-6882-9.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7" w:history="1">
        <w:r w:rsidRPr="00C324FF">
          <w:t>https://e.lanbook.com/book/153650</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Леонова, О. Н. Начертательная геометрия. Рабочая тетрадь : учебное пособие для спо / О. Н. Леонова. </w:t>
      </w:r>
      <w:r w:rsidR="00212098" w:rsidRPr="00C324FF">
        <w:t>–</w:t>
      </w:r>
      <w:r w:rsidRPr="00C324FF">
        <w:t xml:space="preserve"> Санкт-Петербург : Лань, 2020. </w:t>
      </w:r>
      <w:r w:rsidR="00212098" w:rsidRPr="00C324FF">
        <w:t>–</w:t>
      </w:r>
      <w:r w:rsidRPr="00C324FF">
        <w:t xml:space="preserve"> 48 с. </w:t>
      </w:r>
      <w:r w:rsidR="00212098" w:rsidRPr="00C324FF">
        <w:t>–</w:t>
      </w:r>
      <w:r w:rsidRPr="00C324FF">
        <w:t xml:space="preserve"> ISBN 978-5-8114-5888-2.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8" w:history="1">
        <w:r w:rsidRPr="00C324FF">
          <w:t>https://e.lanbook.com/book/146637</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Фролов, С. А. Сборник задач по начертательной геометрии : учебное пособие для спо / С. А. Фролов. </w:t>
      </w:r>
      <w:r w:rsidR="00212098" w:rsidRPr="00C324FF">
        <w:t>–</w:t>
      </w:r>
      <w:r w:rsidRPr="00C324FF">
        <w:t xml:space="preserve"> Санкт-Петербург : Лань, 2021. </w:t>
      </w:r>
      <w:r w:rsidR="00212098" w:rsidRPr="00C324FF">
        <w:t>–</w:t>
      </w:r>
      <w:r w:rsidRPr="00C324FF">
        <w:t xml:space="preserve"> 180 с. </w:t>
      </w:r>
      <w:r w:rsidR="00212098" w:rsidRPr="00C324FF">
        <w:t>–</w:t>
      </w:r>
      <w:r w:rsidRPr="00C324FF">
        <w:t xml:space="preserve"> ISBN 978-5-8114-6764-8. </w:t>
      </w:r>
      <w:r w:rsidR="00212098" w:rsidRPr="00C324FF">
        <w:t>–</w:t>
      </w:r>
      <w:r w:rsidRPr="00C324FF">
        <w:t xml:space="preserve"> Текст : электронный // Лань : электронно-библиотечная система. </w:t>
      </w:r>
      <w:r w:rsidR="00212098" w:rsidRPr="00C324FF">
        <w:t>–</w:t>
      </w:r>
      <w:r w:rsidRPr="00C324FF">
        <w:t xml:space="preserve"> URL: </w:t>
      </w:r>
      <w:hyperlink r:id="rId19" w:history="1">
        <w:r w:rsidRPr="00C324FF">
          <w:t>https://e.lanbook.com/book/152475</w:t>
        </w:r>
      </w:hyperlink>
      <w:r w:rsidRPr="00C324FF">
        <w:t xml:space="preserve">(дата обращения: 12.01.2021). </w:t>
      </w:r>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Штейнбах, О. Л. Инженерная графика : учебное пособие для СПО / О. Л. Штейнбах. </w:t>
      </w:r>
      <w:r w:rsidR="00212098" w:rsidRPr="00C324FF">
        <w:t>–</w:t>
      </w:r>
      <w:r w:rsidRPr="00C324FF">
        <w:t xml:space="preserve"> Саратов : Профобразование, 2021. </w:t>
      </w:r>
      <w:r w:rsidR="00212098" w:rsidRPr="00C324FF">
        <w:t>–</w:t>
      </w:r>
      <w:r w:rsidRPr="00C324FF">
        <w:t xml:space="preserve"> 100 c. </w:t>
      </w:r>
      <w:r w:rsidR="00212098" w:rsidRPr="00C324FF">
        <w:t>–</w:t>
      </w:r>
      <w:r w:rsidRPr="00C324FF">
        <w:t xml:space="preserve"> ISBN 978-5-4488-1174-6. </w:t>
      </w:r>
      <w:r w:rsidR="00212098" w:rsidRPr="00C324FF">
        <w:t>–</w:t>
      </w:r>
      <w:r w:rsidRPr="00C324FF">
        <w:t xml:space="preserve"> Текст : электронный // ЭЭлектронный ресурс цифровой образовательной среды СПО PROFобразование : [сайт]. </w:t>
      </w:r>
      <w:r w:rsidR="00212098" w:rsidRPr="00C324FF">
        <w:t>–</w:t>
      </w:r>
      <w:r w:rsidRPr="00C324FF">
        <w:t xml:space="preserve"> URL: </w:t>
      </w:r>
      <w:hyperlink r:id="rId20" w:history="1">
        <w:r w:rsidRPr="00C324FF">
          <w:rPr>
            <w:rStyle w:val="af4"/>
          </w:rPr>
          <w:t>https://profspo.ru/books/106614</w:t>
        </w:r>
      </w:hyperlink>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Семенова, Н. В. Инженерная графика : учебное пособие для СПО / Н. В. Семенова, Л. В. Баранова ; под редакцией Н. Х. Понетаевой. </w:t>
      </w:r>
      <w:r w:rsidR="00212098" w:rsidRPr="00C324FF">
        <w:t>–</w:t>
      </w:r>
      <w:r w:rsidRPr="00C324FF">
        <w:t xml:space="preserve"> 2-е изд. </w:t>
      </w:r>
      <w:r w:rsidR="00212098" w:rsidRPr="00C324FF">
        <w:t>–</w:t>
      </w:r>
      <w:r w:rsidRPr="00C324FF">
        <w:t xml:space="preserve"> Саратов, Екатеринбург : Профобразование, Уральский федеральный университет, 2019. </w:t>
      </w:r>
      <w:r w:rsidR="00212098" w:rsidRPr="00C324FF">
        <w:t>–</w:t>
      </w:r>
      <w:r w:rsidRPr="00C324FF">
        <w:t xml:space="preserve"> 86 c. </w:t>
      </w:r>
      <w:r w:rsidR="00212098" w:rsidRPr="00C324FF">
        <w:t>–</w:t>
      </w:r>
      <w:r w:rsidRPr="00C324FF">
        <w:t xml:space="preserve">ISBN 978-5-4488-0501-1, 978-5-7996-2860-4. </w:t>
      </w:r>
      <w:r w:rsidR="00212098" w:rsidRPr="00C324FF">
        <w:t>–</w:t>
      </w:r>
      <w:r w:rsidRPr="00C324FF">
        <w:t xml:space="preserve"> Текст : электронный // Электронный ресурс цифровой образовательной среды СПО PROFобразование : [сайт]. </w:t>
      </w:r>
      <w:r w:rsidR="00212098" w:rsidRPr="00C324FF">
        <w:t>–</w:t>
      </w:r>
      <w:r w:rsidRPr="00C324FF">
        <w:t xml:space="preserve"> URL: </w:t>
      </w:r>
      <w:hyperlink r:id="rId21" w:history="1">
        <w:r w:rsidRPr="00C324FF">
          <w:rPr>
            <w:rStyle w:val="af4"/>
          </w:rPr>
          <w:t>https://profspo.ru/books/87803</w:t>
        </w:r>
      </w:hyperlink>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Конакова, И. П. Компьютерная графика. КОМПАС и AutoCAD : учебное пособие для СПО / И. П. Конакова, И. И. Пирогова ; под редакцией С. Б. Комарова. </w:t>
      </w:r>
      <w:r w:rsidR="00212098" w:rsidRPr="00C324FF">
        <w:t>–</w:t>
      </w:r>
      <w:r w:rsidRPr="00C324FF">
        <w:t xml:space="preserve"> 2-е изд. </w:t>
      </w:r>
      <w:r w:rsidR="00212098" w:rsidRPr="00C324FF">
        <w:t>–</w:t>
      </w:r>
      <w:r w:rsidRPr="00C324FF">
        <w:t xml:space="preserve"> Саратов, Екатеринбург : Профобразование, Уральский федеральный университет, 2019. </w:t>
      </w:r>
      <w:r w:rsidR="00212098" w:rsidRPr="00C324FF">
        <w:t>–</w:t>
      </w:r>
      <w:r w:rsidRPr="00C324FF">
        <w:t xml:space="preserve"> 144 c. </w:t>
      </w:r>
      <w:r w:rsidR="00212098" w:rsidRPr="00C324FF">
        <w:t>–</w:t>
      </w:r>
      <w:r w:rsidRPr="00C324FF">
        <w:t xml:space="preserve"> ISBN 978-5-4488-0450-2, 978-5-7996-2825-3. </w:t>
      </w:r>
      <w:r w:rsidR="00212098" w:rsidRPr="00C324FF">
        <w:t>–</w:t>
      </w:r>
      <w:r w:rsidRPr="00C324FF">
        <w:t xml:space="preserve"> Текст : электронный // Электронный ресурс цифровой образовательной среды СПО PROFобразование : [сайт]. </w:t>
      </w:r>
      <w:r w:rsidR="00212098" w:rsidRPr="00C324FF">
        <w:t>–</w:t>
      </w:r>
      <w:r w:rsidRPr="00C324FF">
        <w:t xml:space="preserve"> URL: </w:t>
      </w:r>
      <w:hyperlink r:id="rId22" w:history="1">
        <w:r w:rsidRPr="00C324FF">
          <w:rPr>
            <w:rStyle w:val="af4"/>
          </w:rPr>
          <w:t>https://profspo.ru/books/87814</w:t>
        </w:r>
      </w:hyperlink>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lastRenderedPageBreak/>
        <w:t xml:space="preserve">Конакова, И. П. Основы проектирования в графическом редакторе КОМПАС-График-3D V14 : учебное пособие для СПО / И. П. Конакова, И. И. Пирогова ; под редакцией С. Б. Комарова. </w:t>
      </w:r>
      <w:r w:rsidR="00212098" w:rsidRPr="00C324FF">
        <w:t>–</w:t>
      </w:r>
      <w:r w:rsidRPr="00C324FF">
        <w:t xml:space="preserve"> 2-е изд. </w:t>
      </w:r>
      <w:r w:rsidR="00212098" w:rsidRPr="00C324FF">
        <w:t>–</w:t>
      </w:r>
      <w:r w:rsidRPr="00C324FF">
        <w:t xml:space="preserve"> Саратов, Екатеринбург : Профобразование, Уральский федеральный университет, 2019. </w:t>
      </w:r>
      <w:r w:rsidR="00212098" w:rsidRPr="00C324FF">
        <w:t>–</w:t>
      </w:r>
      <w:r w:rsidRPr="00C324FF">
        <w:t xml:space="preserve"> 110 c. </w:t>
      </w:r>
      <w:r w:rsidR="00212098" w:rsidRPr="00C324FF">
        <w:t>–</w:t>
      </w:r>
      <w:r w:rsidRPr="00C324FF">
        <w:t xml:space="preserve"> ISBN 978-5-4488-0448-9, 978-5-7996-2875-8. </w:t>
      </w:r>
      <w:r w:rsidR="00212098" w:rsidRPr="00C324FF">
        <w:t>–</w:t>
      </w:r>
      <w:r w:rsidRPr="00C324FF">
        <w:t xml:space="preserve"> Текст : электронный // Электронный ресурс цифровой образовательной среды СПО PROFобразование : [сайт]. </w:t>
      </w:r>
      <w:r w:rsidR="00212098" w:rsidRPr="00C324FF">
        <w:t>–</w:t>
      </w:r>
      <w:r w:rsidRPr="00C324FF">
        <w:t xml:space="preserve"> URL: </w:t>
      </w:r>
      <w:hyperlink r:id="rId23" w:history="1">
        <w:r w:rsidRPr="00C324FF">
          <w:rPr>
            <w:rStyle w:val="af4"/>
          </w:rPr>
          <w:t>https://profspo.ru/books/87839</w:t>
        </w:r>
      </w:hyperlink>
      <w:r w:rsidR="00212098" w:rsidRPr="00C324FF">
        <w:t>–</w:t>
      </w:r>
      <w:r w:rsidRPr="00C324FF">
        <w:t xml:space="preserve"> Режим доступа: для авториз. пользователей</w:t>
      </w:r>
    </w:p>
    <w:p w:rsidR="00B32A87" w:rsidRPr="00C324FF" w:rsidRDefault="00B32A87" w:rsidP="00C324FF">
      <w:pPr>
        <w:pStyle w:val="a8"/>
        <w:numPr>
          <w:ilvl w:val="0"/>
          <w:numId w:val="31"/>
        </w:numPr>
        <w:spacing w:before="0" w:after="0" w:line="276" w:lineRule="auto"/>
        <w:ind w:left="0" w:firstLine="709"/>
        <w:jc w:val="both"/>
      </w:pPr>
      <w:r w:rsidRPr="00C324FF">
        <w:t xml:space="preserve">Плешивцев, А. А. Проектирование и строительство зданий и сооружений : учебное пособие для СПО / А. А. Плешивцев. </w:t>
      </w:r>
      <w:r w:rsidR="00212098" w:rsidRPr="00C324FF">
        <w:t>–</w:t>
      </w:r>
      <w:r w:rsidRPr="00C324FF">
        <w:t xml:space="preserve"> Саратов : Профобразование, Ай Пи Ар Медиа, 2020. </w:t>
      </w:r>
      <w:r w:rsidR="00212098" w:rsidRPr="00C324FF">
        <w:t>–</w:t>
      </w:r>
      <w:r w:rsidRPr="00C324FF">
        <w:t xml:space="preserve"> 364 c. </w:t>
      </w:r>
      <w:r w:rsidR="00212098" w:rsidRPr="00C324FF">
        <w:t>–</w:t>
      </w:r>
      <w:r w:rsidRPr="00C324FF">
        <w:t xml:space="preserve"> ISBN 978-5-4488-0507-3, 978-5-4497-0324-8. </w:t>
      </w:r>
      <w:r w:rsidR="00212098" w:rsidRPr="00C324FF">
        <w:t>–</w:t>
      </w:r>
      <w:r w:rsidRPr="00C324FF">
        <w:t xml:space="preserve"> Текст : электронный // Электронный ресурс цифровой образовательной среды СПО PROFобразование : [сайт]. </w:t>
      </w:r>
      <w:r w:rsidR="00212098" w:rsidRPr="00C324FF">
        <w:t>–</w:t>
      </w:r>
      <w:r w:rsidRPr="00C324FF">
        <w:t xml:space="preserve"> URL: </w:t>
      </w:r>
      <w:hyperlink r:id="rId24" w:history="1">
        <w:r w:rsidRPr="00C324FF">
          <w:rPr>
            <w:rStyle w:val="af4"/>
          </w:rPr>
          <w:t>https://profspo.ru/books/89245</w:t>
        </w:r>
      </w:hyperlink>
      <w:r w:rsidR="00212098" w:rsidRPr="00C324FF">
        <w:t>–</w:t>
      </w:r>
      <w:r w:rsidRPr="00C324FF">
        <w:t xml:space="preserve"> Режим доступа: для авториз. пользователей</w:t>
      </w:r>
    </w:p>
    <w:p w:rsidR="00B32A87" w:rsidRPr="00C324FF" w:rsidRDefault="00B32A87" w:rsidP="00C324FF">
      <w:pPr>
        <w:spacing w:after="0"/>
        <w:ind w:firstLine="709"/>
        <w:contextualSpacing/>
        <w:rPr>
          <w:rFonts w:ascii="Times New Roman" w:hAnsi="Times New Roman"/>
          <w:sz w:val="24"/>
          <w:szCs w:val="24"/>
        </w:rPr>
      </w:pPr>
    </w:p>
    <w:p w:rsidR="00B32A87" w:rsidRPr="00C324FF" w:rsidRDefault="00B32A87" w:rsidP="00C324FF">
      <w:pPr>
        <w:contextualSpacing/>
        <w:jc w:val="center"/>
        <w:rPr>
          <w:rFonts w:ascii="Times New Roman" w:hAnsi="Times New Roman"/>
          <w:b/>
          <w:sz w:val="24"/>
          <w:szCs w:val="24"/>
        </w:rPr>
      </w:pPr>
      <w:r w:rsidRPr="00C324FF">
        <w:rPr>
          <w:rFonts w:ascii="Times New Roman" w:hAnsi="Times New Roman"/>
          <w:b/>
          <w:sz w:val="24"/>
          <w:szCs w:val="24"/>
        </w:rPr>
        <w:t>4. КОНТРОЛЬ И ОЦЕНКА РЕЗУЛЬТАТОВ ОСВОЕНИЯ</w:t>
      </w:r>
    </w:p>
    <w:p w:rsidR="00B32A87" w:rsidRPr="00C324FF" w:rsidRDefault="00B32A87" w:rsidP="00C324FF">
      <w:pPr>
        <w:contextualSpacing/>
        <w:jc w:val="center"/>
        <w:rPr>
          <w:rFonts w:ascii="Times New Roman" w:hAnsi="Times New Roman"/>
          <w:b/>
          <w:sz w:val="24"/>
          <w:szCs w:val="24"/>
        </w:rPr>
      </w:pPr>
      <w:r w:rsidRPr="00C324FF">
        <w:rPr>
          <w:rFonts w:ascii="Times New Roman" w:hAnsi="Times New Roman"/>
          <w:b/>
          <w:sz w:val="24"/>
          <w:szCs w:val="24"/>
        </w:rPr>
        <w:t>УЧЕБНОЙ ДИСЦИПЛИНЫ</w:t>
      </w:r>
    </w:p>
    <w:p w:rsidR="00B32A87" w:rsidRPr="00C324FF" w:rsidRDefault="00B32A87" w:rsidP="00C324F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5"/>
        <w:gridCol w:w="2661"/>
        <w:gridCol w:w="2865"/>
      </w:tblGrid>
      <w:tr w:rsidR="00B32A87" w:rsidRPr="00C324FF" w:rsidTr="005071EA">
        <w:tc>
          <w:tcPr>
            <w:tcW w:w="2278" w:type="pct"/>
          </w:tcPr>
          <w:p w:rsidR="00B32A87" w:rsidRPr="00C324FF" w:rsidRDefault="00B32A87" w:rsidP="00C324FF">
            <w:pPr>
              <w:spacing w:after="0"/>
              <w:jc w:val="center"/>
              <w:rPr>
                <w:rFonts w:ascii="Times New Roman" w:hAnsi="Times New Roman"/>
                <w:b/>
                <w:bCs/>
                <w:i/>
                <w:sz w:val="24"/>
                <w:szCs w:val="24"/>
              </w:rPr>
            </w:pPr>
            <w:r w:rsidRPr="00C324FF">
              <w:rPr>
                <w:rFonts w:ascii="Times New Roman" w:hAnsi="Times New Roman"/>
                <w:b/>
                <w:bCs/>
                <w:i/>
                <w:sz w:val="24"/>
                <w:szCs w:val="24"/>
              </w:rPr>
              <w:t>Результаты обучения</w:t>
            </w:r>
            <w:r w:rsidR="005071EA" w:rsidRPr="00C324FF">
              <w:rPr>
                <w:rStyle w:val="ac"/>
                <w:rFonts w:ascii="Times New Roman" w:hAnsi="Times New Roman"/>
                <w:b/>
                <w:bCs/>
                <w:i/>
                <w:sz w:val="24"/>
                <w:szCs w:val="24"/>
              </w:rPr>
              <w:footnoteReference w:id="4"/>
            </w:r>
          </w:p>
        </w:tc>
        <w:tc>
          <w:tcPr>
            <w:tcW w:w="1555" w:type="pct"/>
          </w:tcPr>
          <w:p w:rsidR="00B32A87" w:rsidRPr="00C324FF" w:rsidRDefault="00B32A87" w:rsidP="00C324FF">
            <w:pPr>
              <w:spacing w:after="0"/>
              <w:jc w:val="center"/>
              <w:rPr>
                <w:rFonts w:ascii="Times New Roman" w:hAnsi="Times New Roman"/>
                <w:b/>
                <w:bCs/>
                <w:i/>
                <w:sz w:val="24"/>
                <w:szCs w:val="24"/>
              </w:rPr>
            </w:pPr>
            <w:r w:rsidRPr="00C324FF">
              <w:rPr>
                <w:rFonts w:ascii="Times New Roman" w:hAnsi="Times New Roman"/>
                <w:b/>
                <w:bCs/>
                <w:i/>
                <w:sz w:val="24"/>
                <w:szCs w:val="24"/>
              </w:rPr>
              <w:t>Критерии оценки</w:t>
            </w:r>
          </w:p>
        </w:tc>
        <w:tc>
          <w:tcPr>
            <w:tcW w:w="1167" w:type="pct"/>
          </w:tcPr>
          <w:p w:rsidR="00B32A87" w:rsidRPr="00C324FF" w:rsidRDefault="00B32A87" w:rsidP="00C324FF">
            <w:pPr>
              <w:spacing w:after="0"/>
              <w:jc w:val="center"/>
              <w:rPr>
                <w:rFonts w:ascii="Times New Roman" w:hAnsi="Times New Roman"/>
                <w:b/>
                <w:bCs/>
                <w:i/>
                <w:sz w:val="24"/>
                <w:szCs w:val="24"/>
              </w:rPr>
            </w:pPr>
            <w:r w:rsidRPr="00C324FF">
              <w:rPr>
                <w:rFonts w:ascii="Times New Roman" w:hAnsi="Times New Roman"/>
                <w:b/>
                <w:bCs/>
                <w:i/>
                <w:sz w:val="24"/>
                <w:szCs w:val="24"/>
              </w:rPr>
              <w:t>Методы оценки</w:t>
            </w:r>
          </w:p>
        </w:tc>
      </w:tr>
      <w:tr w:rsidR="00B32A87" w:rsidRPr="00C324FF" w:rsidTr="005071EA">
        <w:tc>
          <w:tcPr>
            <w:tcW w:w="2278" w:type="pct"/>
          </w:tcPr>
          <w:p w:rsidR="00B32A87" w:rsidRPr="00C324FF" w:rsidRDefault="00B32A87" w:rsidP="00C324FF">
            <w:pPr>
              <w:spacing w:after="0"/>
              <w:rPr>
                <w:rFonts w:ascii="Times New Roman" w:hAnsi="Times New Roman"/>
                <w:bCs/>
                <w:i/>
                <w:sz w:val="24"/>
                <w:szCs w:val="24"/>
              </w:rPr>
            </w:pPr>
            <w:r w:rsidRPr="00C324FF">
              <w:rPr>
                <w:rFonts w:ascii="Times New Roman" w:hAnsi="Times New Roman"/>
                <w:bCs/>
                <w:i/>
                <w:sz w:val="24"/>
                <w:szCs w:val="24"/>
              </w:rPr>
              <w:t>Знания</w:t>
            </w:r>
          </w:p>
        </w:tc>
        <w:tc>
          <w:tcPr>
            <w:tcW w:w="1555" w:type="pct"/>
          </w:tcPr>
          <w:p w:rsidR="00B32A87" w:rsidRPr="00C324FF" w:rsidRDefault="00B32A87" w:rsidP="00C324FF">
            <w:pPr>
              <w:spacing w:after="0"/>
              <w:rPr>
                <w:rFonts w:ascii="Times New Roman" w:hAnsi="Times New Roman"/>
                <w:bCs/>
                <w:i/>
                <w:sz w:val="24"/>
                <w:szCs w:val="24"/>
              </w:rPr>
            </w:pPr>
          </w:p>
        </w:tc>
        <w:tc>
          <w:tcPr>
            <w:tcW w:w="1167" w:type="pct"/>
          </w:tcPr>
          <w:p w:rsidR="00B32A87" w:rsidRPr="00C324FF" w:rsidRDefault="00B32A87" w:rsidP="00C324FF">
            <w:pPr>
              <w:spacing w:after="0"/>
              <w:rPr>
                <w:rFonts w:ascii="Times New Roman" w:hAnsi="Times New Roman"/>
                <w:bCs/>
                <w:i/>
                <w:sz w:val="24"/>
                <w:szCs w:val="24"/>
              </w:rPr>
            </w:pPr>
          </w:p>
        </w:tc>
      </w:tr>
      <w:tr w:rsidR="00B32A87" w:rsidRPr="00C324FF" w:rsidTr="005071EA">
        <w:tc>
          <w:tcPr>
            <w:tcW w:w="2278" w:type="pct"/>
          </w:tcPr>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требований единой системы конструкторской документации (ЕСКД);</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видов нормативно-технической документации;</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основных правилпостроения чертежей и схем;</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видов чертежей, эскизов и схем;</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правил чтения технической и конструкторско-технологической документации;</w:t>
            </w:r>
          </w:p>
          <w:p w:rsidR="00B32A87" w:rsidRPr="00C324FF" w:rsidRDefault="00B32A87" w:rsidP="00C324FF">
            <w:pPr>
              <w:suppressAutoHyphens/>
              <w:spacing w:after="0"/>
              <w:ind w:firstLine="176"/>
              <w:jc w:val="both"/>
              <w:rPr>
                <w:rFonts w:ascii="Times New Roman" w:hAnsi="Times New Roman"/>
                <w:sz w:val="24"/>
                <w:szCs w:val="24"/>
              </w:rPr>
            </w:pPr>
            <w:r w:rsidRPr="00C324FF">
              <w:rPr>
                <w:rFonts w:ascii="Times New Roman" w:hAnsi="Times New Roman"/>
                <w:sz w:val="24"/>
                <w:szCs w:val="24"/>
              </w:rPr>
              <w:t>видов чертежей систем водоснабжения, водоотведения, отопления объектов жилищно-коммунального хозяйства;</w:t>
            </w:r>
          </w:p>
          <w:p w:rsidR="00B32A87" w:rsidRPr="00C324FF" w:rsidRDefault="00B32A87" w:rsidP="00C324FF">
            <w:pPr>
              <w:suppressAutoHyphens/>
              <w:spacing w:after="0"/>
              <w:ind w:firstLine="142"/>
              <w:jc w:val="both"/>
              <w:rPr>
                <w:rFonts w:ascii="Times New Roman" w:hAnsi="Times New Roman"/>
                <w:bCs/>
                <w:i/>
                <w:sz w:val="24"/>
                <w:szCs w:val="24"/>
              </w:rPr>
            </w:pPr>
            <w:r w:rsidRPr="00C324FF">
              <w:rPr>
                <w:rFonts w:ascii="Times New Roman" w:hAnsi="Times New Roman"/>
                <w:sz w:val="24"/>
                <w:szCs w:val="24"/>
              </w:rPr>
              <w:t>видов чертежей</w:t>
            </w:r>
            <w:r w:rsidR="005071EA" w:rsidRPr="00C324FF">
              <w:rPr>
                <w:rFonts w:ascii="Times New Roman" w:hAnsi="Times New Roman"/>
                <w:sz w:val="24"/>
                <w:szCs w:val="24"/>
              </w:rPr>
              <w:t xml:space="preserve"> электрических и монтажных схем</w:t>
            </w:r>
          </w:p>
        </w:tc>
        <w:tc>
          <w:tcPr>
            <w:tcW w:w="1555" w:type="pct"/>
          </w:tcPr>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Количество правильных выполненных практических заданий</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90 ÷ 100 %–</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5 (отлично)</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80 ÷ 89 % –</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4 (хорошо)</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70 ÷ 79%–</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3(удовлетворительно)</w:t>
            </w:r>
          </w:p>
          <w:p w:rsidR="00B32A87" w:rsidRPr="00C324FF" w:rsidRDefault="00B32A87" w:rsidP="00C324FF">
            <w:pPr>
              <w:spacing w:after="0"/>
              <w:rPr>
                <w:rFonts w:ascii="Times New Roman" w:hAnsi="Times New Roman"/>
                <w:sz w:val="24"/>
                <w:szCs w:val="24"/>
              </w:rPr>
            </w:pP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менее 70%–</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2 (не удовлетворительно)</w:t>
            </w:r>
          </w:p>
        </w:tc>
        <w:tc>
          <w:tcPr>
            <w:tcW w:w="1167" w:type="pct"/>
          </w:tcPr>
          <w:p w:rsidR="00B32A87" w:rsidRPr="00C324FF" w:rsidRDefault="00B32A87" w:rsidP="00C324FF">
            <w:pPr>
              <w:spacing w:after="0"/>
              <w:jc w:val="center"/>
              <w:rPr>
                <w:rFonts w:ascii="Times New Roman" w:hAnsi="Times New Roman"/>
                <w:bCs/>
                <w:sz w:val="24"/>
                <w:szCs w:val="24"/>
              </w:rPr>
            </w:pPr>
            <w:r w:rsidRPr="00C324FF">
              <w:rPr>
                <w:rFonts w:ascii="Times New Roman" w:hAnsi="Times New Roman"/>
                <w:bCs/>
                <w:sz w:val="24"/>
                <w:szCs w:val="24"/>
              </w:rPr>
              <w:t>Экспертное наблюдение и оценивание выполненияпрактических работ</w:t>
            </w:r>
          </w:p>
          <w:p w:rsidR="00B32A87" w:rsidRPr="00C324FF" w:rsidRDefault="00B32A87" w:rsidP="00C324FF">
            <w:pPr>
              <w:spacing w:after="0"/>
              <w:rPr>
                <w:rFonts w:ascii="Times New Roman" w:hAnsi="Times New Roman"/>
                <w:sz w:val="24"/>
                <w:szCs w:val="24"/>
              </w:rPr>
            </w:pPr>
          </w:p>
        </w:tc>
      </w:tr>
      <w:tr w:rsidR="00B32A87" w:rsidRPr="00C324FF" w:rsidTr="005071EA">
        <w:trPr>
          <w:trHeight w:val="391"/>
        </w:trPr>
        <w:tc>
          <w:tcPr>
            <w:tcW w:w="2278" w:type="pct"/>
          </w:tcPr>
          <w:p w:rsidR="00B32A87" w:rsidRPr="00C324FF" w:rsidRDefault="00B32A87" w:rsidP="00C324FF">
            <w:pPr>
              <w:spacing w:after="0"/>
              <w:rPr>
                <w:rFonts w:ascii="Times New Roman" w:hAnsi="Times New Roman"/>
                <w:bCs/>
                <w:i/>
                <w:sz w:val="24"/>
                <w:szCs w:val="24"/>
              </w:rPr>
            </w:pPr>
            <w:r w:rsidRPr="00C324FF">
              <w:rPr>
                <w:rFonts w:ascii="Times New Roman" w:hAnsi="Times New Roman"/>
                <w:bCs/>
                <w:i/>
                <w:sz w:val="24"/>
                <w:szCs w:val="24"/>
              </w:rPr>
              <w:t xml:space="preserve">Умения </w:t>
            </w:r>
          </w:p>
        </w:tc>
        <w:tc>
          <w:tcPr>
            <w:tcW w:w="1555" w:type="pct"/>
          </w:tcPr>
          <w:p w:rsidR="00B32A87" w:rsidRPr="00C324FF" w:rsidRDefault="00B32A87" w:rsidP="00C324FF">
            <w:pPr>
              <w:spacing w:after="0"/>
              <w:rPr>
                <w:rFonts w:ascii="Times New Roman" w:hAnsi="Times New Roman"/>
                <w:bCs/>
                <w:i/>
                <w:sz w:val="24"/>
                <w:szCs w:val="24"/>
              </w:rPr>
            </w:pPr>
          </w:p>
        </w:tc>
        <w:tc>
          <w:tcPr>
            <w:tcW w:w="1167" w:type="pct"/>
          </w:tcPr>
          <w:p w:rsidR="00B32A87" w:rsidRPr="00C324FF" w:rsidRDefault="00B32A87" w:rsidP="00C324FF">
            <w:pPr>
              <w:spacing w:after="0"/>
              <w:rPr>
                <w:rFonts w:ascii="Times New Roman" w:hAnsi="Times New Roman"/>
                <w:bCs/>
                <w:i/>
                <w:sz w:val="24"/>
                <w:szCs w:val="24"/>
              </w:rPr>
            </w:pPr>
          </w:p>
        </w:tc>
      </w:tr>
      <w:tr w:rsidR="00B32A87" w:rsidRPr="00C324FF" w:rsidTr="005071EA">
        <w:tc>
          <w:tcPr>
            <w:tcW w:w="2278" w:type="pct"/>
          </w:tcPr>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читать чертежи, эскизы и схемы</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систем водоснабжения, водоотведения, отопления объектов жилищно-коммунального хозяйства;</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выполнять эскизы и схемы систем</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водоснабжения, водоотведения,</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отопления объектов жилищно-</w:t>
            </w:r>
            <w:r w:rsidRPr="00C324FF">
              <w:rPr>
                <w:rFonts w:ascii="Times New Roman" w:hAnsi="Times New Roman"/>
                <w:sz w:val="24"/>
                <w:szCs w:val="24"/>
              </w:rPr>
              <w:lastRenderedPageBreak/>
              <w:t>коммунального хозяйства;</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читать чертежи и эскизы, простые</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электрические и монтажные схемы,</w:t>
            </w:r>
          </w:p>
          <w:p w:rsidR="00B32A87" w:rsidRPr="00C324FF" w:rsidRDefault="00B32A87" w:rsidP="00C324FF">
            <w:pPr>
              <w:suppressAutoHyphens/>
              <w:spacing w:after="0"/>
              <w:ind w:firstLine="254"/>
              <w:jc w:val="both"/>
              <w:rPr>
                <w:rFonts w:ascii="Times New Roman" w:hAnsi="Times New Roman"/>
                <w:sz w:val="24"/>
                <w:szCs w:val="24"/>
              </w:rPr>
            </w:pPr>
            <w:r w:rsidRPr="00C324FF">
              <w:rPr>
                <w:rFonts w:ascii="Times New Roman" w:hAnsi="Times New Roman"/>
                <w:sz w:val="24"/>
                <w:szCs w:val="24"/>
              </w:rPr>
              <w:t>схемы соединений и подключений;</w:t>
            </w:r>
          </w:p>
          <w:p w:rsidR="00B32A87" w:rsidRPr="00C324FF" w:rsidRDefault="00B32A87" w:rsidP="00C324FF">
            <w:pPr>
              <w:spacing w:after="0"/>
              <w:ind w:firstLine="142"/>
              <w:jc w:val="both"/>
              <w:rPr>
                <w:rFonts w:ascii="Times New Roman" w:hAnsi="Times New Roman"/>
                <w:bCs/>
                <w:sz w:val="24"/>
                <w:szCs w:val="24"/>
              </w:rPr>
            </w:pPr>
            <w:r w:rsidRPr="00C324FF">
              <w:rPr>
                <w:rFonts w:ascii="Times New Roman" w:hAnsi="Times New Roman"/>
                <w:sz w:val="24"/>
                <w:szCs w:val="24"/>
              </w:rPr>
              <w:t>выполнять чертеж</w:t>
            </w:r>
          </w:p>
        </w:tc>
        <w:tc>
          <w:tcPr>
            <w:tcW w:w="1555" w:type="pct"/>
          </w:tcPr>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lastRenderedPageBreak/>
              <w:t>Количество правильных выполненных практических заданий</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90 ÷ 100 %–</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5 (отлично)</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80 ÷ 89 % –</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lastRenderedPageBreak/>
              <w:t>4 (хорошо)</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70 ÷ 79%–</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3(удовлетворительно)</w:t>
            </w:r>
          </w:p>
          <w:p w:rsidR="00B32A87" w:rsidRPr="00C324FF" w:rsidRDefault="00B32A87" w:rsidP="00C324FF">
            <w:pPr>
              <w:spacing w:after="0"/>
              <w:rPr>
                <w:rFonts w:ascii="Times New Roman" w:hAnsi="Times New Roman"/>
                <w:sz w:val="24"/>
                <w:szCs w:val="24"/>
              </w:rPr>
            </w:pP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менее 70%–</w:t>
            </w:r>
          </w:p>
          <w:p w:rsidR="00B32A87" w:rsidRPr="00C324FF" w:rsidRDefault="00B32A87" w:rsidP="00C324FF">
            <w:pPr>
              <w:spacing w:after="0"/>
              <w:rPr>
                <w:rFonts w:ascii="Times New Roman" w:hAnsi="Times New Roman"/>
                <w:sz w:val="24"/>
                <w:szCs w:val="24"/>
              </w:rPr>
            </w:pPr>
            <w:r w:rsidRPr="00C324FF">
              <w:rPr>
                <w:rFonts w:ascii="Times New Roman" w:hAnsi="Times New Roman"/>
                <w:sz w:val="24"/>
                <w:szCs w:val="24"/>
              </w:rPr>
              <w:t>2 (не удовлетворительно)</w:t>
            </w:r>
          </w:p>
        </w:tc>
        <w:tc>
          <w:tcPr>
            <w:tcW w:w="1167" w:type="pct"/>
          </w:tcPr>
          <w:p w:rsidR="00B32A87" w:rsidRPr="00C324FF" w:rsidRDefault="00B32A87" w:rsidP="00C324FF">
            <w:pPr>
              <w:spacing w:after="0"/>
              <w:jc w:val="both"/>
              <w:rPr>
                <w:rFonts w:ascii="Times New Roman" w:hAnsi="Times New Roman"/>
                <w:sz w:val="24"/>
                <w:szCs w:val="24"/>
              </w:rPr>
            </w:pPr>
            <w:r w:rsidRPr="00C324FF">
              <w:rPr>
                <w:rFonts w:ascii="Times New Roman" w:hAnsi="Times New Roman"/>
                <w:sz w:val="24"/>
                <w:szCs w:val="24"/>
              </w:rPr>
              <w:lastRenderedPageBreak/>
              <w:t>Текущий контроль:</w:t>
            </w:r>
          </w:p>
          <w:p w:rsidR="00B32A87" w:rsidRPr="00C324FF" w:rsidRDefault="00212098" w:rsidP="00C324FF">
            <w:pPr>
              <w:spacing w:after="0"/>
              <w:jc w:val="both"/>
              <w:rPr>
                <w:rFonts w:ascii="Times New Roman" w:hAnsi="Times New Roman"/>
                <w:sz w:val="24"/>
                <w:szCs w:val="24"/>
              </w:rPr>
            </w:pPr>
            <w:r w:rsidRPr="00C324FF">
              <w:rPr>
                <w:rFonts w:ascii="Times New Roman" w:hAnsi="Times New Roman"/>
                <w:sz w:val="24"/>
                <w:szCs w:val="24"/>
              </w:rPr>
              <w:t xml:space="preserve">– </w:t>
            </w:r>
            <w:r w:rsidR="00B32A87" w:rsidRPr="00C324FF">
              <w:rPr>
                <w:rFonts w:ascii="Times New Roman" w:hAnsi="Times New Roman"/>
                <w:sz w:val="24"/>
                <w:szCs w:val="24"/>
              </w:rPr>
              <w:t>оценка выполнение</w:t>
            </w:r>
          </w:p>
          <w:p w:rsidR="00B32A87" w:rsidRPr="00C324FF" w:rsidRDefault="00B32A87" w:rsidP="00C324FF">
            <w:pPr>
              <w:spacing w:after="0"/>
              <w:jc w:val="both"/>
              <w:rPr>
                <w:rFonts w:ascii="Times New Roman" w:hAnsi="Times New Roman"/>
                <w:sz w:val="24"/>
                <w:szCs w:val="24"/>
              </w:rPr>
            </w:pPr>
            <w:r w:rsidRPr="00C324FF">
              <w:rPr>
                <w:rFonts w:ascii="Times New Roman" w:hAnsi="Times New Roman"/>
                <w:sz w:val="24"/>
                <w:szCs w:val="24"/>
              </w:rPr>
              <w:t>практических работ</w:t>
            </w:r>
          </w:p>
          <w:p w:rsidR="00B32A87" w:rsidRPr="00C324FF" w:rsidRDefault="00B32A87" w:rsidP="00C324FF">
            <w:pPr>
              <w:spacing w:after="0"/>
              <w:jc w:val="both"/>
              <w:rPr>
                <w:rFonts w:ascii="Times New Roman" w:hAnsi="Times New Roman"/>
                <w:sz w:val="24"/>
                <w:szCs w:val="24"/>
              </w:rPr>
            </w:pPr>
            <w:r w:rsidRPr="00C324FF">
              <w:rPr>
                <w:rFonts w:ascii="Times New Roman" w:hAnsi="Times New Roman"/>
                <w:sz w:val="24"/>
                <w:szCs w:val="24"/>
              </w:rPr>
              <w:t>Промежуточная аттестация:</w:t>
            </w:r>
          </w:p>
          <w:p w:rsidR="00B32A87" w:rsidRPr="00C324FF" w:rsidRDefault="00212098" w:rsidP="00C324FF">
            <w:pPr>
              <w:spacing w:after="0"/>
              <w:jc w:val="both"/>
              <w:rPr>
                <w:rFonts w:ascii="Times New Roman" w:hAnsi="Times New Roman"/>
                <w:sz w:val="24"/>
                <w:szCs w:val="24"/>
              </w:rPr>
            </w:pPr>
            <w:r w:rsidRPr="00C324FF">
              <w:rPr>
                <w:rFonts w:ascii="Times New Roman" w:hAnsi="Times New Roman"/>
                <w:sz w:val="24"/>
                <w:szCs w:val="24"/>
              </w:rPr>
              <w:t xml:space="preserve">– </w:t>
            </w:r>
            <w:r w:rsidR="00B32A87" w:rsidRPr="00C324FF">
              <w:rPr>
                <w:rFonts w:ascii="Times New Roman" w:hAnsi="Times New Roman"/>
                <w:sz w:val="24"/>
                <w:szCs w:val="24"/>
              </w:rPr>
              <w:t>экспертная оценка выполнения</w:t>
            </w:r>
          </w:p>
          <w:p w:rsidR="00B32A87" w:rsidRPr="00C324FF" w:rsidRDefault="00B32A87" w:rsidP="00C324FF">
            <w:pPr>
              <w:spacing w:after="0"/>
              <w:jc w:val="both"/>
              <w:rPr>
                <w:rFonts w:ascii="Times New Roman" w:hAnsi="Times New Roman"/>
                <w:sz w:val="24"/>
                <w:szCs w:val="24"/>
              </w:rPr>
            </w:pPr>
            <w:r w:rsidRPr="00C324FF">
              <w:rPr>
                <w:rFonts w:ascii="Times New Roman" w:hAnsi="Times New Roman"/>
                <w:sz w:val="24"/>
                <w:szCs w:val="24"/>
              </w:rPr>
              <w:lastRenderedPageBreak/>
              <w:t xml:space="preserve">практических заданий </w:t>
            </w:r>
          </w:p>
        </w:tc>
      </w:tr>
    </w:tbl>
    <w:p w:rsidR="00B32A87" w:rsidRPr="00C324FF" w:rsidRDefault="00B32A87" w:rsidP="00C324FF">
      <w:pPr>
        <w:spacing w:after="0"/>
        <w:jc w:val="both"/>
        <w:rPr>
          <w:rFonts w:ascii="Times New Roman" w:hAnsi="Times New Roman"/>
          <w:b/>
          <w:sz w:val="24"/>
          <w:szCs w:val="24"/>
        </w:rPr>
      </w:pPr>
    </w:p>
    <w:p w:rsidR="00B32A87" w:rsidRPr="00C324FF" w:rsidRDefault="00B32A87" w:rsidP="00C324FF">
      <w:pPr>
        <w:spacing w:after="0"/>
        <w:jc w:val="both"/>
        <w:rPr>
          <w:rFonts w:ascii="Times New Roman" w:hAnsi="Times New Roman"/>
          <w:b/>
          <w:sz w:val="24"/>
          <w:szCs w:val="24"/>
        </w:rPr>
      </w:pPr>
    </w:p>
    <w:p w:rsidR="00B32A87" w:rsidRPr="00C324FF" w:rsidRDefault="00B32A87" w:rsidP="00C324FF">
      <w:pPr>
        <w:spacing w:after="0"/>
        <w:jc w:val="both"/>
        <w:rPr>
          <w:rFonts w:ascii="Times New Roman" w:hAnsi="Times New Roman"/>
          <w:b/>
          <w:sz w:val="24"/>
          <w:szCs w:val="24"/>
        </w:rPr>
      </w:pPr>
    </w:p>
    <w:p w:rsidR="00B32A87" w:rsidRPr="00C324FF" w:rsidRDefault="00B32A87" w:rsidP="00C324FF">
      <w:pPr>
        <w:jc w:val="both"/>
        <w:rPr>
          <w:rFonts w:ascii="Times New Roman" w:hAnsi="Times New Roman"/>
          <w:bCs/>
          <w:sz w:val="24"/>
          <w:szCs w:val="24"/>
        </w:rPr>
      </w:pPr>
    </w:p>
    <w:p w:rsidR="00B32A87" w:rsidRPr="00C324FF" w:rsidRDefault="00B32A87" w:rsidP="00C324FF">
      <w:pPr>
        <w:jc w:val="both"/>
        <w:rPr>
          <w:rFonts w:ascii="Times New Roman" w:hAnsi="Times New Roman"/>
          <w:bCs/>
          <w:sz w:val="24"/>
          <w:szCs w:val="24"/>
        </w:rPr>
      </w:pPr>
    </w:p>
    <w:p w:rsidR="00B32A87" w:rsidRPr="00C324FF" w:rsidRDefault="00B32A87" w:rsidP="00C324FF">
      <w:pPr>
        <w:jc w:val="both"/>
        <w:rPr>
          <w:rFonts w:ascii="Times New Roman" w:hAnsi="Times New Roman"/>
          <w:bCs/>
          <w:sz w:val="24"/>
          <w:szCs w:val="24"/>
        </w:rPr>
      </w:pPr>
    </w:p>
    <w:p w:rsidR="005071EA" w:rsidRDefault="005071EA" w:rsidP="00C324FF">
      <w:pPr>
        <w:spacing w:after="160"/>
        <w:rPr>
          <w:rFonts w:ascii="Times New Roman" w:hAnsi="Times New Roman"/>
          <w:b/>
          <w:sz w:val="24"/>
          <w:szCs w:val="24"/>
        </w:rPr>
      </w:pPr>
      <w:r w:rsidRPr="00C324FF">
        <w:rPr>
          <w:rFonts w:ascii="Times New Roman" w:hAnsi="Times New Roman"/>
          <w:b/>
          <w:sz w:val="24"/>
          <w:szCs w:val="24"/>
        </w:rPr>
        <w:br w:type="page"/>
      </w:r>
    </w:p>
    <w:p w:rsidR="00B32A87" w:rsidRPr="00D4245E" w:rsidRDefault="00B32A87" w:rsidP="00B32A87">
      <w:pPr>
        <w:jc w:val="center"/>
        <w:rPr>
          <w:rFonts w:ascii="Times New Roman" w:hAnsi="Times New Roman"/>
          <w:b/>
          <w:bCs/>
          <w:i/>
        </w:rPr>
      </w:pPr>
    </w:p>
    <w:sectPr w:rsidR="00B32A87" w:rsidRPr="00D4245E" w:rsidSect="00464972">
      <w:footerReference w:type="even" r:id="rId25"/>
      <w:footerReference w:type="default" r:id="rId26"/>
      <w:pgSz w:w="11906" w:h="16838"/>
      <w:pgMar w:top="1134" w:right="850" w:bottom="28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355" w:rsidRDefault="00633355" w:rsidP="00D62669">
      <w:pPr>
        <w:spacing w:after="0" w:line="240" w:lineRule="auto"/>
      </w:pPr>
      <w:r>
        <w:separator/>
      </w:r>
    </w:p>
  </w:endnote>
  <w:endnote w:type="continuationSeparator" w:id="1">
    <w:p w:rsidR="00633355" w:rsidRDefault="00633355" w:rsidP="00D626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393985"/>
      <w:docPartObj>
        <w:docPartGallery w:val="Page Numbers (Bottom of Page)"/>
        <w:docPartUnique/>
      </w:docPartObj>
    </w:sdtPr>
    <w:sdtEndPr>
      <w:rPr>
        <w:rFonts w:ascii="Times New Roman" w:hAnsi="Times New Roman"/>
        <w:sz w:val="24"/>
        <w:szCs w:val="24"/>
      </w:rPr>
    </w:sdtEndPr>
    <w:sdtContent>
      <w:p w:rsidR="007B7B43" w:rsidRPr="009D761E" w:rsidRDefault="0099073D">
        <w:pPr>
          <w:pStyle w:val="a5"/>
          <w:jc w:val="right"/>
          <w:rPr>
            <w:rFonts w:ascii="Times New Roman" w:hAnsi="Times New Roman"/>
            <w:sz w:val="24"/>
            <w:szCs w:val="24"/>
          </w:rPr>
        </w:pPr>
        <w:r w:rsidRPr="009D761E">
          <w:rPr>
            <w:rFonts w:ascii="Times New Roman" w:hAnsi="Times New Roman"/>
            <w:sz w:val="24"/>
            <w:szCs w:val="24"/>
          </w:rPr>
          <w:fldChar w:fldCharType="begin"/>
        </w:r>
        <w:r w:rsidR="007B7B43" w:rsidRPr="009D761E">
          <w:rPr>
            <w:rFonts w:ascii="Times New Roman" w:hAnsi="Times New Roman"/>
            <w:sz w:val="24"/>
            <w:szCs w:val="24"/>
          </w:rPr>
          <w:instrText xml:space="preserve"> PAGE   \* MERGEFORMAT </w:instrText>
        </w:r>
        <w:r w:rsidRPr="009D761E">
          <w:rPr>
            <w:rFonts w:ascii="Times New Roman" w:hAnsi="Times New Roman"/>
            <w:sz w:val="24"/>
            <w:szCs w:val="24"/>
          </w:rPr>
          <w:fldChar w:fldCharType="separate"/>
        </w:r>
        <w:r w:rsidR="00536817">
          <w:rPr>
            <w:rFonts w:ascii="Times New Roman" w:hAnsi="Times New Roman"/>
            <w:noProof/>
            <w:sz w:val="24"/>
            <w:szCs w:val="24"/>
          </w:rPr>
          <w:t>1</w:t>
        </w:r>
        <w:r w:rsidRPr="009D761E">
          <w:rPr>
            <w:rFonts w:ascii="Times New Roman" w:hAnsi="Times New Roman"/>
            <w:noProof/>
            <w:sz w:val="24"/>
            <w:szCs w:val="24"/>
          </w:rPr>
          <w:fldChar w:fldCharType="end"/>
        </w:r>
      </w:p>
    </w:sdtContent>
  </w:sdt>
  <w:p w:rsidR="007B7B43" w:rsidRDefault="007B7B4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43" w:rsidRDefault="0099073D" w:rsidP="00C30132">
    <w:pPr>
      <w:pStyle w:val="a5"/>
      <w:framePr w:wrap="around" w:vAnchor="text" w:hAnchor="margin" w:xAlign="right" w:y="1"/>
      <w:rPr>
        <w:rStyle w:val="af1"/>
      </w:rPr>
    </w:pPr>
    <w:r>
      <w:rPr>
        <w:rStyle w:val="af1"/>
      </w:rPr>
      <w:fldChar w:fldCharType="begin"/>
    </w:r>
    <w:r w:rsidR="007B7B43">
      <w:rPr>
        <w:rStyle w:val="af1"/>
      </w:rPr>
      <w:instrText xml:space="preserve">PAGE  </w:instrText>
    </w:r>
    <w:r>
      <w:rPr>
        <w:rStyle w:val="af1"/>
      </w:rPr>
      <w:fldChar w:fldCharType="end"/>
    </w:r>
  </w:p>
  <w:p w:rsidR="007B7B43" w:rsidRDefault="007B7B43" w:rsidP="00C30132">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B43" w:rsidRDefault="0099073D" w:rsidP="00C30132">
    <w:pPr>
      <w:pStyle w:val="a5"/>
      <w:jc w:val="right"/>
    </w:pPr>
    <w:fldSimple w:instr="PAGE   \* MERGEFORMAT">
      <w:r w:rsidR="00536817">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355" w:rsidRDefault="00633355" w:rsidP="00D62669">
      <w:pPr>
        <w:spacing w:after="0" w:line="240" w:lineRule="auto"/>
      </w:pPr>
      <w:r>
        <w:separator/>
      </w:r>
    </w:p>
  </w:footnote>
  <w:footnote w:type="continuationSeparator" w:id="1">
    <w:p w:rsidR="00633355" w:rsidRDefault="00633355" w:rsidP="00D62669">
      <w:pPr>
        <w:spacing w:after="0" w:line="240" w:lineRule="auto"/>
      </w:pPr>
      <w:r>
        <w:continuationSeparator/>
      </w:r>
    </w:p>
  </w:footnote>
  <w:footnote w:id="2">
    <w:p w:rsidR="007B7B43" w:rsidRPr="005071EA" w:rsidRDefault="007B7B43" w:rsidP="005071EA">
      <w:pPr>
        <w:pStyle w:val="aa"/>
        <w:jc w:val="both"/>
        <w:rPr>
          <w:i/>
          <w:lang w:val="ru-RU"/>
        </w:rPr>
      </w:pPr>
    </w:p>
  </w:footnote>
  <w:footnote w:id="3">
    <w:p w:rsidR="007B7B43" w:rsidRPr="005071EA" w:rsidRDefault="007B7B43">
      <w:pPr>
        <w:pStyle w:val="aa"/>
        <w:rPr>
          <w:lang w:val="ru-RU"/>
        </w:rPr>
      </w:pPr>
    </w:p>
  </w:footnote>
  <w:footnote w:id="4">
    <w:p w:rsidR="007B7B43" w:rsidRDefault="007B7B43" w:rsidP="005071EA">
      <w:pPr>
        <w:pStyle w:val="aa"/>
        <w:rPr>
          <w:rFonts w:eastAsia="Times New Roman"/>
          <w:lang w:val="ru-RU"/>
        </w:rPr>
      </w:pPr>
    </w:p>
    <w:p w:rsidR="007B7B43" w:rsidRPr="005071EA" w:rsidRDefault="007B7B43">
      <w:pPr>
        <w:pStyle w:val="aa"/>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209E"/>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719B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04CA5779"/>
    <w:multiLevelType w:val="hybridMultilevel"/>
    <w:tmpl w:val="2022F9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E84BF5"/>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0B321DA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FF0771"/>
    <w:multiLevelType w:val="hybridMultilevel"/>
    <w:tmpl w:val="418AA3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654772"/>
    <w:multiLevelType w:val="hybridMultilevel"/>
    <w:tmpl w:val="29F86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5FC15D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7AB384F"/>
    <w:multiLevelType w:val="hybridMultilevel"/>
    <w:tmpl w:val="EB6ADA58"/>
    <w:lvl w:ilvl="0" w:tplc="8EDE61EE">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0503F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nsid w:val="19726339"/>
    <w:multiLevelType w:val="multilevel"/>
    <w:tmpl w:val="3426085C"/>
    <w:lvl w:ilvl="0">
      <w:start w:val="1"/>
      <w:numFmt w:val="decimal"/>
      <w:lvlText w:val="%1."/>
      <w:lvlJc w:val="center"/>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nsid w:val="1D062FA0"/>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nsid w:val="2BF759D6"/>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C46281E"/>
    <w:multiLevelType w:val="hybridMultilevel"/>
    <w:tmpl w:val="607A7C74"/>
    <w:lvl w:ilvl="0" w:tplc="8EDE61EE">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2DAD78CE"/>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9757E"/>
    <w:multiLevelType w:val="hybridMultilevel"/>
    <w:tmpl w:val="865CF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739369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2">
    <w:nsid w:val="37741DEB"/>
    <w:multiLevelType w:val="hybridMultilevel"/>
    <w:tmpl w:val="CC2E94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C7641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4">
    <w:nsid w:val="3C275BB5"/>
    <w:multiLevelType w:val="hybridMultilevel"/>
    <w:tmpl w:val="29F86E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C391148"/>
    <w:multiLevelType w:val="hybridMultilevel"/>
    <w:tmpl w:val="95D8E7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CFA166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3F0C7E80"/>
    <w:multiLevelType w:val="hybridMultilevel"/>
    <w:tmpl w:val="9DCC1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2D3F29"/>
    <w:multiLevelType w:val="hybridMultilevel"/>
    <w:tmpl w:val="986AA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B832358"/>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2">
    <w:nsid w:val="4E793677"/>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885B3A"/>
    <w:multiLevelType w:val="hybridMultilevel"/>
    <w:tmpl w:val="36A49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ED540A"/>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51590543"/>
    <w:multiLevelType w:val="hybridMultilevel"/>
    <w:tmpl w:val="F85216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3941B45"/>
    <w:multiLevelType w:val="hybridMultilevel"/>
    <w:tmpl w:val="AA52809C"/>
    <w:lvl w:ilvl="0" w:tplc="0DC822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B56405C"/>
    <w:multiLevelType w:val="hybridMultilevel"/>
    <w:tmpl w:val="E6F61596"/>
    <w:lvl w:ilvl="0" w:tplc="671E5C48">
      <w:start w:val="1"/>
      <w:numFmt w:val="decimal"/>
      <w:lvlText w:val="%1)"/>
      <w:lvlJc w:val="left"/>
      <w:pPr>
        <w:ind w:left="11" w:hanging="260"/>
      </w:pPr>
      <w:rPr>
        <w:rFonts w:ascii="Times New Roman" w:eastAsia="Times New Roman" w:hAnsi="Times New Roman" w:cs="Times New Roman" w:hint="default"/>
        <w:spacing w:val="-5"/>
        <w:w w:val="100"/>
        <w:sz w:val="24"/>
        <w:szCs w:val="24"/>
        <w:lang w:val="ru-RU" w:eastAsia="en-US" w:bidi="ar-SA"/>
      </w:rPr>
    </w:lvl>
    <w:lvl w:ilvl="1" w:tplc="C3AE92B8">
      <w:numFmt w:val="bullet"/>
      <w:lvlText w:val="•"/>
      <w:lvlJc w:val="left"/>
      <w:pPr>
        <w:ind w:left="583" w:hanging="260"/>
      </w:pPr>
      <w:rPr>
        <w:lang w:val="ru-RU" w:eastAsia="en-US" w:bidi="ar-SA"/>
      </w:rPr>
    </w:lvl>
    <w:lvl w:ilvl="2" w:tplc="181C69A6">
      <w:numFmt w:val="bullet"/>
      <w:lvlText w:val="•"/>
      <w:lvlJc w:val="left"/>
      <w:pPr>
        <w:ind w:left="1146" w:hanging="260"/>
      </w:pPr>
      <w:rPr>
        <w:lang w:val="ru-RU" w:eastAsia="en-US" w:bidi="ar-SA"/>
      </w:rPr>
    </w:lvl>
    <w:lvl w:ilvl="3" w:tplc="996E9982">
      <w:numFmt w:val="bullet"/>
      <w:lvlText w:val="•"/>
      <w:lvlJc w:val="left"/>
      <w:pPr>
        <w:ind w:left="1709" w:hanging="260"/>
      </w:pPr>
      <w:rPr>
        <w:lang w:val="ru-RU" w:eastAsia="en-US" w:bidi="ar-SA"/>
      </w:rPr>
    </w:lvl>
    <w:lvl w:ilvl="4" w:tplc="788AC38E">
      <w:numFmt w:val="bullet"/>
      <w:lvlText w:val="•"/>
      <w:lvlJc w:val="left"/>
      <w:pPr>
        <w:ind w:left="2273" w:hanging="260"/>
      </w:pPr>
      <w:rPr>
        <w:lang w:val="ru-RU" w:eastAsia="en-US" w:bidi="ar-SA"/>
      </w:rPr>
    </w:lvl>
    <w:lvl w:ilvl="5" w:tplc="A434D542">
      <w:numFmt w:val="bullet"/>
      <w:lvlText w:val="•"/>
      <w:lvlJc w:val="left"/>
      <w:pPr>
        <w:ind w:left="2836" w:hanging="260"/>
      </w:pPr>
      <w:rPr>
        <w:lang w:val="ru-RU" w:eastAsia="en-US" w:bidi="ar-SA"/>
      </w:rPr>
    </w:lvl>
    <w:lvl w:ilvl="6" w:tplc="00507C48">
      <w:numFmt w:val="bullet"/>
      <w:lvlText w:val="•"/>
      <w:lvlJc w:val="left"/>
      <w:pPr>
        <w:ind w:left="3399" w:hanging="260"/>
      </w:pPr>
      <w:rPr>
        <w:lang w:val="ru-RU" w:eastAsia="en-US" w:bidi="ar-SA"/>
      </w:rPr>
    </w:lvl>
    <w:lvl w:ilvl="7" w:tplc="735AB95A">
      <w:numFmt w:val="bullet"/>
      <w:lvlText w:val="•"/>
      <w:lvlJc w:val="left"/>
      <w:pPr>
        <w:ind w:left="3963" w:hanging="260"/>
      </w:pPr>
      <w:rPr>
        <w:lang w:val="ru-RU" w:eastAsia="en-US" w:bidi="ar-SA"/>
      </w:rPr>
    </w:lvl>
    <w:lvl w:ilvl="8" w:tplc="4816C4EE">
      <w:numFmt w:val="bullet"/>
      <w:lvlText w:val="•"/>
      <w:lvlJc w:val="left"/>
      <w:pPr>
        <w:ind w:left="4526" w:hanging="260"/>
      </w:pPr>
      <w:rPr>
        <w:lang w:val="ru-RU" w:eastAsia="en-US" w:bidi="ar-SA"/>
      </w:rPr>
    </w:lvl>
  </w:abstractNum>
  <w:abstractNum w:abstractNumId="3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DD451F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0">
    <w:nsid w:val="5EEE09A0"/>
    <w:multiLevelType w:val="hybridMultilevel"/>
    <w:tmpl w:val="B9708B38"/>
    <w:lvl w:ilvl="0" w:tplc="8D34AE9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5DF6E05"/>
    <w:multiLevelType w:val="hybridMultilevel"/>
    <w:tmpl w:val="7C52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8A6276"/>
    <w:multiLevelType w:val="hybridMultilevel"/>
    <w:tmpl w:val="7C52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99B37E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4">
    <w:nsid w:val="6D095400"/>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33A3731"/>
    <w:multiLevelType w:val="hybridMultilevel"/>
    <w:tmpl w:val="B9708B38"/>
    <w:lvl w:ilvl="0" w:tplc="8D34AE9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6992CC3"/>
    <w:multiLevelType w:val="hybridMultilevel"/>
    <w:tmpl w:val="AE8A7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B2352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1">
    <w:nsid w:val="7C1B7C0C"/>
    <w:multiLevelType w:val="hybridMultilevel"/>
    <w:tmpl w:val="7C52E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C6F029B"/>
    <w:multiLevelType w:val="hybridMultilevel"/>
    <w:tmpl w:val="23C4816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D0E610B"/>
    <w:multiLevelType w:val="hybridMultilevel"/>
    <w:tmpl w:val="5B3E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20"/>
  </w:num>
  <w:num w:numId="3">
    <w:abstractNumId w:val="4"/>
  </w:num>
  <w:num w:numId="4">
    <w:abstractNumId w:val="30"/>
  </w:num>
  <w:num w:numId="5">
    <w:abstractNumId w:val="15"/>
  </w:num>
  <w:num w:numId="6">
    <w:abstractNumId w:val="27"/>
  </w:num>
  <w:num w:numId="7">
    <w:abstractNumId w:val="45"/>
  </w:num>
  <w:num w:numId="8">
    <w:abstractNumId w:val="17"/>
  </w:num>
  <w:num w:numId="9">
    <w:abstractNumId w:val="11"/>
  </w:num>
  <w:num w:numId="10">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8"/>
  </w:num>
  <w:num w:numId="13">
    <w:abstractNumId w:val="25"/>
  </w:num>
  <w:num w:numId="14">
    <w:abstractNumId w:val="14"/>
  </w:num>
  <w:num w:numId="15">
    <w:abstractNumId w:val="0"/>
  </w:num>
  <w:num w:numId="16">
    <w:abstractNumId w:val="18"/>
  </w:num>
  <w:num w:numId="17">
    <w:abstractNumId w:val="3"/>
  </w:num>
  <w:num w:numId="18">
    <w:abstractNumId w:val="44"/>
  </w:num>
  <w:num w:numId="19">
    <w:abstractNumId w:val="49"/>
  </w:num>
  <w:num w:numId="20">
    <w:abstractNumId w:val="32"/>
  </w:num>
  <w:num w:numId="21">
    <w:abstractNumId w:val="51"/>
  </w:num>
  <w:num w:numId="22">
    <w:abstractNumId w:val="42"/>
  </w:num>
  <w:num w:numId="23">
    <w:abstractNumId w:val="41"/>
  </w:num>
  <w:num w:numId="24">
    <w:abstractNumId w:val="28"/>
  </w:num>
  <w:num w:numId="25">
    <w:abstractNumId w:val="33"/>
  </w:num>
  <w:num w:numId="26">
    <w:abstractNumId w:val="36"/>
  </w:num>
  <w:num w:numId="27">
    <w:abstractNumId w:val="7"/>
  </w:num>
  <w:num w:numId="28">
    <w:abstractNumId w:val="19"/>
  </w:num>
  <w:num w:numId="29">
    <w:abstractNumId w:val="10"/>
  </w:num>
  <w:num w:numId="30">
    <w:abstractNumId w:val="2"/>
  </w:num>
  <w:num w:numId="31">
    <w:abstractNumId w:val="22"/>
  </w:num>
  <w:num w:numId="32">
    <w:abstractNumId w:val="13"/>
  </w:num>
  <w:num w:numId="33">
    <w:abstractNumId w:val="5"/>
  </w:num>
  <w:num w:numId="34">
    <w:abstractNumId w:val="50"/>
  </w:num>
  <w:num w:numId="35">
    <w:abstractNumId w:val="43"/>
  </w:num>
  <w:num w:numId="36">
    <w:abstractNumId w:val="39"/>
  </w:num>
  <w:num w:numId="37">
    <w:abstractNumId w:val="23"/>
  </w:num>
  <w:num w:numId="38">
    <w:abstractNumId w:val="26"/>
  </w:num>
  <w:num w:numId="39">
    <w:abstractNumId w:val="38"/>
  </w:num>
  <w:num w:numId="40">
    <w:abstractNumId w:val="46"/>
  </w:num>
  <w:num w:numId="41">
    <w:abstractNumId w:val="37"/>
    <w:lvlOverride w:ilvl="0">
      <w:startOverride w:val="1"/>
    </w:lvlOverride>
    <w:lvlOverride w:ilvl="1"/>
    <w:lvlOverride w:ilvl="2"/>
    <w:lvlOverride w:ilvl="3"/>
    <w:lvlOverride w:ilvl="4"/>
    <w:lvlOverride w:ilvl="5"/>
    <w:lvlOverride w:ilvl="6"/>
    <w:lvlOverride w:ilvl="7"/>
    <w:lvlOverride w:ilvl="8"/>
  </w:num>
  <w:num w:numId="42">
    <w:abstractNumId w:val="52"/>
  </w:num>
  <w:num w:numId="43">
    <w:abstractNumId w:val="24"/>
  </w:num>
  <w:num w:numId="44">
    <w:abstractNumId w:val="47"/>
  </w:num>
  <w:num w:numId="45">
    <w:abstractNumId w:val="53"/>
  </w:num>
  <w:num w:numId="46">
    <w:abstractNumId w:val="29"/>
  </w:num>
  <w:num w:numId="47">
    <w:abstractNumId w:val="1"/>
  </w:num>
  <w:num w:numId="48">
    <w:abstractNumId w:val="21"/>
  </w:num>
  <w:num w:numId="49">
    <w:abstractNumId w:val="34"/>
  </w:num>
  <w:num w:numId="50">
    <w:abstractNumId w:val="16"/>
  </w:num>
  <w:num w:numId="51">
    <w:abstractNumId w:val="6"/>
  </w:num>
  <w:num w:numId="52">
    <w:abstractNumId w:val="31"/>
  </w:num>
  <w:num w:numId="53">
    <w:abstractNumId w:val="48"/>
  </w:num>
  <w:num w:numId="54">
    <w:abstractNumId w:val="12"/>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0"/>
    <w:footnote w:id="1"/>
  </w:footnotePr>
  <w:endnotePr>
    <w:endnote w:id="0"/>
    <w:endnote w:id="1"/>
  </w:endnotePr>
  <w:compat/>
  <w:rsids>
    <w:rsidRoot w:val="00D62669"/>
    <w:rsid w:val="00016C01"/>
    <w:rsid w:val="0002796C"/>
    <w:rsid w:val="00056B7C"/>
    <w:rsid w:val="000956D0"/>
    <w:rsid w:val="000D2909"/>
    <w:rsid w:val="000D2B29"/>
    <w:rsid w:val="00100AD0"/>
    <w:rsid w:val="00117DE7"/>
    <w:rsid w:val="00125110"/>
    <w:rsid w:val="00132C6C"/>
    <w:rsid w:val="00141264"/>
    <w:rsid w:val="00141BEE"/>
    <w:rsid w:val="00191C71"/>
    <w:rsid w:val="00193A26"/>
    <w:rsid w:val="001A4736"/>
    <w:rsid w:val="001B09C1"/>
    <w:rsid w:val="001B4BC0"/>
    <w:rsid w:val="001C0FE9"/>
    <w:rsid w:val="001C4DEE"/>
    <w:rsid w:val="00212098"/>
    <w:rsid w:val="002466E1"/>
    <w:rsid w:val="00285376"/>
    <w:rsid w:val="002A54A1"/>
    <w:rsid w:val="002C2EC8"/>
    <w:rsid w:val="002F307D"/>
    <w:rsid w:val="003600E1"/>
    <w:rsid w:val="003775E2"/>
    <w:rsid w:val="003779ED"/>
    <w:rsid w:val="003D5EC3"/>
    <w:rsid w:val="003D7F12"/>
    <w:rsid w:val="003E4328"/>
    <w:rsid w:val="00404C9C"/>
    <w:rsid w:val="004220ED"/>
    <w:rsid w:val="00455479"/>
    <w:rsid w:val="00455BF9"/>
    <w:rsid w:val="0046138F"/>
    <w:rsid w:val="00464972"/>
    <w:rsid w:val="00485379"/>
    <w:rsid w:val="004A4CBB"/>
    <w:rsid w:val="004A7CEB"/>
    <w:rsid w:val="004B33C0"/>
    <w:rsid w:val="004C4857"/>
    <w:rsid w:val="004C51A2"/>
    <w:rsid w:val="004D0D75"/>
    <w:rsid w:val="004D71CC"/>
    <w:rsid w:val="004E3BC0"/>
    <w:rsid w:val="004E4889"/>
    <w:rsid w:val="004F48C0"/>
    <w:rsid w:val="005071EA"/>
    <w:rsid w:val="00515727"/>
    <w:rsid w:val="00536817"/>
    <w:rsid w:val="005433BD"/>
    <w:rsid w:val="00562EBA"/>
    <w:rsid w:val="005747C0"/>
    <w:rsid w:val="00581EF0"/>
    <w:rsid w:val="005931B6"/>
    <w:rsid w:val="005C7B2B"/>
    <w:rsid w:val="006001CC"/>
    <w:rsid w:val="00633355"/>
    <w:rsid w:val="0064638E"/>
    <w:rsid w:val="006775B9"/>
    <w:rsid w:val="006815B2"/>
    <w:rsid w:val="006B2BE6"/>
    <w:rsid w:val="006C09B8"/>
    <w:rsid w:val="006E156B"/>
    <w:rsid w:val="006F3FCD"/>
    <w:rsid w:val="00722C0A"/>
    <w:rsid w:val="007257C4"/>
    <w:rsid w:val="00747096"/>
    <w:rsid w:val="007644BC"/>
    <w:rsid w:val="007702E5"/>
    <w:rsid w:val="007755CF"/>
    <w:rsid w:val="00781CA4"/>
    <w:rsid w:val="007A1127"/>
    <w:rsid w:val="007B7B43"/>
    <w:rsid w:val="007C5267"/>
    <w:rsid w:val="007D6B41"/>
    <w:rsid w:val="007E16EC"/>
    <w:rsid w:val="00803640"/>
    <w:rsid w:val="00813EC7"/>
    <w:rsid w:val="00814FAF"/>
    <w:rsid w:val="008211DF"/>
    <w:rsid w:val="00822437"/>
    <w:rsid w:val="00832D4F"/>
    <w:rsid w:val="00837214"/>
    <w:rsid w:val="00843861"/>
    <w:rsid w:val="00846168"/>
    <w:rsid w:val="0086247C"/>
    <w:rsid w:val="008847F9"/>
    <w:rsid w:val="00887248"/>
    <w:rsid w:val="008B7446"/>
    <w:rsid w:val="008C2FED"/>
    <w:rsid w:val="008C4CFF"/>
    <w:rsid w:val="008E2579"/>
    <w:rsid w:val="008F5620"/>
    <w:rsid w:val="009052E7"/>
    <w:rsid w:val="009422D6"/>
    <w:rsid w:val="00950C6D"/>
    <w:rsid w:val="009572E3"/>
    <w:rsid w:val="009741D9"/>
    <w:rsid w:val="009742D2"/>
    <w:rsid w:val="00987014"/>
    <w:rsid w:val="0099073D"/>
    <w:rsid w:val="009B6A32"/>
    <w:rsid w:val="009D0DF5"/>
    <w:rsid w:val="009D761E"/>
    <w:rsid w:val="00A20690"/>
    <w:rsid w:val="00A2696A"/>
    <w:rsid w:val="00A27F95"/>
    <w:rsid w:val="00A304F8"/>
    <w:rsid w:val="00A43C56"/>
    <w:rsid w:val="00A55410"/>
    <w:rsid w:val="00A77C6A"/>
    <w:rsid w:val="00A86F3A"/>
    <w:rsid w:val="00AB3090"/>
    <w:rsid w:val="00AE1A92"/>
    <w:rsid w:val="00B32A87"/>
    <w:rsid w:val="00B47594"/>
    <w:rsid w:val="00B6704E"/>
    <w:rsid w:val="00B745ED"/>
    <w:rsid w:val="00B74F69"/>
    <w:rsid w:val="00B77F3C"/>
    <w:rsid w:val="00BA1A58"/>
    <w:rsid w:val="00BD0506"/>
    <w:rsid w:val="00C225C0"/>
    <w:rsid w:val="00C249BA"/>
    <w:rsid w:val="00C30132"/>
    <w:rsid w:val="00C324FF"/>
    <w:rsid w:val="00C36612"/>
    <w:rsid w:val="00C40010"/>
    <w:rsid w:val="00C47C7C"/>
    <w:rsid w:val="00C6471F"/>
    <w:rsid w:val="00C67435"/>
    <w:rsid w:val="00C761C7"/>
    <w:rsid w:val="00CE400F"/>
    <w:rsid w:val="00D4245E"/>
    <w:rsid w:val="00D47095"/>
    <w:rsid w:val="00D551F0"/>
    <w:rsid w:val="00D62669"/>
    <w:rsid w:val="00D909F3"/>
    <w:rsid w:val="00D90DB1"/>
    <w:rsid w:val="00DB5502"/>
    <w:rsid w:val="00DC690E"/>
    <w:rsid w:val="00DC7BDE"/>
    <w:rsid w:val="00DE65A4"/>
    <w:rsid w:val="00E10034"/>
    <w:rsid w:val="00E116F8"/>
    <w:rsid w:val="00E129CE"/>
    <w:rsid w:val="00E46C13"/>
    <w:rsid w:val="00E5054C"/>
    <w:rsid w:val="00E83E37"/>
    <w:rsid w:val="00E967EF"/>
    <w:rsid w:val="00EB0C7D"/>
    <w:rsid w:val="00EF3CBD"/>
    <w:rsid w:val="00F578F2"/>
    <w:rsid w:val="00F64D14"/>
    <w:rsid w:val="00F765EF"/>
    <w:rsid w:val="00F96EBA"/>
    <w:rsid w:val="00FD5968"/>
    <w:rsid w:val="00FE3A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669"/>
    <w:pPr>
      <w:spacing w:after="200" w:line="276" w:lineRule="auto"/>
    </w:pPr>
    <w:rPr>
      <w:rFonts w:eastAsiaTheme="minorEastAsia" w:cs="Times New Roman"/>
      <w:lang w:eastAsia="ru-RU"/>
    </w:rPr>
  </w:style>
  <w:style w:type="paragraph" w:styleId="1">
    <w:name w:val="heading 1"/>
    <w:basedOn w:val="a"/>
    <w:next w:val="a"/>
    <w:link w:val="10"/>
    <w:qFormat/>
    <w:rsid w:val="00141BEE"/>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C30132"/>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9"/>
    <w:qFormat/>
    <w:rsid w:val="00C30132"/>
    <w:pPr>
      <w:keepNext/>
      <w:spacing w:before="240" w:after="60" w:line="240" w:lineRule="auto"/>
      <w:outlineLvl w:val="2"/>
    </w:pPr>
    <w:rPr>
      <w:rFonts w:ascii="Arial" w:eastAsia="Times New Roman" w:hAnsi="Arial"/>
      <w:b/>
      <w:bCs/>
      <w:sz w:val="26"/>
      <w:szCs w:val="26"/>
    </w:rPr>
  </w:style>
  <w:style w:type="paragraph" w:styleId="4">
    <w:name w:val="heading 4"/>
    <w:basedOn w:val="3"/>
    <w:next w:val="a"/>
    <w:link w:val="40"/>
    <w:uiPriority w:val="99"/>
    <w:qFormat/>
    <w:rsid w:val="00C3013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3775E2"/>
    <w:pPr>
      <w:keepNext/>
      <w:keepLines/>
      <w:spacing w:before="200" w:after="0"/>
      <w:outlineLvl w:val="4"/>
    </w:pPr>
    <w:rPr>
      <w:rFonts w:asciiTheme="majorHAnsi" w:eastAsiaTheme="majorEastAsia" w:hAnsiTheme="majorHAnsi"/>
      <w:color w:val="1F4D78" w:themeColor="accent1" w:themeShade="7F"/>
    </w:rPr>
  </w:style>
  <w:style w:type="paragraph" w:styleId="6">
    <w:name w:val="heading 6"/>
    <w:basedOn w:val="a"/>
    <w:next w:val="a"/>
    <w:link w:val="60"/>
    <w:uiPriority w:val="9"/>
    <w:unhideWhenUsed/>
    <w:qFormat/>
    <w:rsid w:val="001B4BC0"/>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1B4BC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1BEE"/>
    <w:rPr>
      <w:rFonts w:ascii="Arial" w:eastAsiaTheme="minorEastAsia" w:hAnsi="Arial" w:cs="Times New Roman"/>
      <w:b/>
      <w:bCs/>
      <w:kern w:val="32"/>
      <w:sz w:val="32"/>
      <w:szCs w:val="32"/>
      <w:lang w:eastAsia="ru-RU"/>
    </w:rPr>
  </w:style>
  <w:style w:type="character" w:customStyle="1" w:styleId="20">
    <w:name w:val="Заголовок 2 Знак"/>
    <w:basedOn w:val="a0"/>
    <w:link w:val="2"/>
    <w:uiPriority w:val="99"/>
    <w:rsid w:val="00C30132"/>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C30132"/>
    <w:rPr>
      <w:rFonts w:ascii="Arial" w:eastAsia="Times New Roman" w:hAnsi="Arial" w:cs="Times New Roman"/>
      <w:b/>
      <w:bCs/>
      <w:sz w:val="26"/>
      <w:szCs w:val="26"/>
    </w:rPr>
  </w:style>
  <w:style w:type="character" w:customStyle="1" w:styleId="40">
    <w:name w:val="Заголовок 4 Знак"/>
    <w:basedOn w:val="a0"/>
    <w:link w:val="4"/>
    <w:uiPriority w:val="99"/>
    <w:rsid w:val="00C30132"/>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3775E2"/>
    <w:rPr>
      <w:rFonts w:asciiTheme="majorHAnsi" w:eastAsiaTheme="majorEastAsia" w:hAnsiTheme="majorHAnsi" w:cs="Times New Roman"/>
      <w:color w:val="1F4D78" w:themeColor="accent1" w:themeShade="7F"/>
      <w:lang w:eastAsia="ru-RU"/>
    </w:rPr>
  </w:style>
  <w:style w:type="paragraph" w:styleId="a3">
    <w:name w:val="header"/>
    <w:basedOn w:val="a"/>
    <w:link w:val="a4"/>
    <w:uiPriority w:val="99"/>
    <w:unhideWhenUsed/>
    <w:rsid w:val="00D62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2669"/>
    <w:rPr>
      <w:rFonts w:eastAsiaTheme="minorEastAsia" w:cs="Times New Roman"/>
      <w:lang w:eastAsia="ru-RU"/>
    </w:rPr>
  </w:style>
  <w:style w:type="paragraph" w:styleId="a5">
    <w:name w:val="footer"/>
    <w:aliases w:val="Нижний колонтитул Знак Знак Знак,Нижний колонтитул1,Нижний колонтитул Знак Знак"/>
    <w:basedOn w:val="a"/>
    <w:link w:val="a6"/>
    <w:uiPriority w:val="99"/>
    <w:unhideWhenUsed/>
    <w:qFormat/>
    <w:rsid w:val="00D62669"/>
    <w:pPr>
      <w:tabs>
        <w:tab w:val="center" w:pos="4677"/>
        <w:tab w:val="right" w:pos="9355"/>
      </w:tabs>
      <w:spacing w:after="0" w:line="240" w:lineRule="auto"/>
    </w:p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D62669"/>
    <w:rPr>
      <w:rFonts w:eastAsiaTheme="minorEastAsia" w:cs="Times New Roman"/>
      <w:lang w:eastAsia="ru-RU"/>
    </w:rPr>
  </w:style>
  <w:style w:type="table" w:styleId="a7">
    <w:name w:val="Table Grid"/>
    <w:basedOn w:val="a1"/>
    <w:uiPriority w:val="39"/>
    <w:rsid w:val="00E4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Содержание. 2 уровень,подтабл,List Paragraph"/>
    <w:basedOn w:val="a"/>
    <w:link w:val="a9"/>
    <w:qFormat/>
    <w:rsid w:val="00141BEE"/>
    <w:pPr>
      <w:spacing w:before="120" w:after="120" w:line="240" w:lineRule="auto"/>
      <w:ind w:left="708"/>
    </w:pPr>
    <w:rPr>
      <w:rFonts w:ascii="Times New Roman" w:hAnsi="Times New Roman"/>
      <w:sz w:val="24"/>
      <w:szCs w:val="24"/>
    </w:rPr>
  </w:style>
  <w:style w:type="character" w:customStyle="1" w:styleId="a9">
    <w:name w:val="Абзац списка Знак"/>
    <w:aliases w:val="Содержание. 2 уровень Знак,подтабл Знак,List Paragraph Знак"/>
    <w:link w:val="a8"/>
    <w:qFormat/>
    <w:locked/>
    <w:rsid w:val="00141BEE"/>
    <w:rPr>
      <w:rFonts w:ascii="Times New Roman" w:eastAsiaTheme="minorEastAsia" w:hAnsi="Times New Roman" w:cs="Times New Roman"/>
      <w:sz w:val="24"/>
      <w:szCs w:val="24"/>
      <w:lang w:eastAsia="ru-RU"/>
    </w:rPr>
  </w:style>
  <w:style w:type="paragraph" w:customStyle="1" w:styleId="ConsPlusNormal">
    <w:name w:val="ConsPlusNormal"/>
    <w:qFormat/>
    <w:rsid w:val="006E156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
    <w:name w:val="Основной текст (2)_"/>
    <w:link w:val="22"/>
    <w:locked/>
    <w:rsid w:val="0064638E"/>
    <w:rPr>
      <w:b/>
      <w:sz w:val="19"/>
      <w:shd w:val="clear" w:color="auto" w:fill="FFFFFF"/>
    </w:rPr>
  </w:style>
  <w:style w:type="paragraph" w:customStyle="1" w:styleId="22">
    <w:name w:val="Основной текст (2)"/>
    <w:basedOn w:val="a"/>
    <w:link w:val="21"/>
    <w:rsid w:val="0064638E"/>
    <w:pPr>
      <w:widowControl w:val="0"/>
      <w:shd w:val="clear" w:color="auto" w:fill="FFFFFF"/>
      <w:spacing w:before="180" w:after="180" w:line="240" w:lineRule="atLeast"/>
    </w:pPr>
    <w:rPr>
      <w:rFonts w:eastAsiaTheme="minorHAnsi" w:cstheme="minorBidi"/>
      <w:b/>
      <w:sz w:val="19"/>
      <w:lang w:eastAsia="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64638E"/>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64638E"/>
    <w:rPr>
      <w:rFonts w:ascii="Times New Roman" w:eastAsiaTheme="minorEastAsia" w:hAnsi="Times New Roman" w:cs="Times New Roman"/>
      <w:sz w:val="20"/>
      <w:szCs w:val="20"/>
      <w:lang w:val="en-US" w:eastAsia="ru-RU"/>
    </w:rPr>
  </w:style>
  <w:style w:type="character" w:styleId="ac">
    <w:name w:val="footnote reference"/>
    <w:basedOn w:val="a0"/>
    <w:uiPriority w:val="99"/>
    <w:rsid w:val="0064638E"/>
    <w:rPr>
      <w:rFonts w:cs="Times New Roman"/>
      <w:vertAlign w:val="superscript"/>
    </w:rPr>
  </w:style>
  <w:style w:type="paragraph" w:styleId="23">
    <w:name w:val="List 2"/>
    <w:basedOn w:val="a"/>
    <w:uiPriority w:val="99"/>
    <w:rsid w:val="003775E2"/>
    <w:pPr>
      <w:spacing w:before="120" w:after="120" w:line="240" w:lineRule="auto"/>
      <w:ind w:left="720" w:hanging="360"/>
      <w:jc w:val="both"/>
    </w:pPr>
    <w:rPr>
      <w:rFonts w:ascii="Arial" w:eastAsia="Batang" w:hAnsi="Arial"/>
      <w:sz w:val="20"/>
      <w:szCs w:val="24"/>
      <w:lang w:eastAsia="ko-KR"/>
    </w:rPr>
  </w:style>
  <w:style w:type="character" w:customStyle="1" w:styleId="fontstyle01">
    <w:name w:val="fontstyle01"/>
    <w:basedOn w:val="a0"/>
    <w:rsid w:val="003775E2"/>
    <w:rPr>
      <w:rFonts w:ascii="Times New Roman" w:hAnsi="Times New Roman" w:cs="Times New Roman" w:hint="default"/>
      <w:b w:val="0"/>
      <w:bCs w:val="0"/>
      <w:i w:val="0"/>
      <w:iCs w:val="0"/>
      <w:color w:val="000000"/>
      <w:sz w:val="22"/>
      <w:szCs w:val="22"/>
    </w:rPr>
  </w:style>
  <w:style w:type="paragraph" w:customStyle="1" w:styleId="ad">
    <w:name w:val="Прижатый влево"/>
    <w:basedOn w:val="a"/>
    <w:next w:val="a"/>
    <w:uiPriority w:val="99"/>
    <w:rsid w:val="00C30132"/>
    <w:pPr>
      <w:widowControl w:val="0"/>
      <w:autoSpaceDE w:val="0"/>
      <w:autoSpaceDN w:val="0"/>
      <w:adjustRightInd w:val="0"/>
      <w:spacing w:after="0" w:line="360" w:lineRule="auto"/>
    </w:pPr>
    <w:rPr>
      <w:rFonts w:ascii="Times New Roman" w:eastAsia="Times New Roman" w:hAnsi="Times New Roman"/>
      <w:sz w:val="24"/>
      <w:szCs w:val="24"/>
    </w:rPr>
  </w:style>
  <w:style w:type="character" w:customStyle="1" w:styleId="ae">
    <w:name w:val="Основной текст_"/>
    <w:link w:val="11"/>
    <w:locked/>
    <w:rsid w:val="00C30132"/>
    <w:rPr>
      <w:rFonts w:ascii="Arial" w:hAnsi="Arial"/>
      <w:sz w:val="16"/>
      <w:shd w:val="clear" w:color="auto" w:fill="FFFFFF"/>
    </w:rPr>
  </w:style>
  <w:style w:type="paragraph" w:customStyle="1" w:styleId="11">
    <w:name w:val="Основной текст1"/>
    <w:basedOn w:val="a"/>
    <w:link w:val="ae"/>
    <w:rsid w:val="00C30132"/>
    <w:pPr>
      <w:shd w:val="clear" w:color="auto" w:fill="FFFFFF"/>
      <w:spacing w:before="60" w:after="120" w:line="221" w:lineRule="exact"/>
    </w:pPr>
    <w:rPr>
      <w:rFonts w:ascii="Arial" w:eastAsiaTheme="minorHAnsi" w:hAnsi="Arial" w:cstheme="minorBidi"/>
      <w:sz w:val="16"/>
      <w:lang w:eastAsia="en-US"/>
    </w:rPr>
  </w:style>
  <w:style w:type="paragraph" w:styleId="af">
    <w:name w:val="Body Text"/>
    <w:basedOn w:val="a"/>
    <w:link w:val="af0"/>
    <w:uiPriority w:val="99"/>
    <w:rsid w:val="00C30132"/>
    <w:pPr>
      <w:spacing w:after="0" w:line="240" w:lineRule="auto"/>
    </w:pPr>
    <w:rPr>
      <w:rFonts w:ascii="Times New Roman" w:eastAsia="Times New Roman" w:hAnsi="Times New Roman"/>
      <w:sz w:val="24"/>
      <w:szCs w:val="24"/>
    </w:rPr>
  </w:style>
  <w:style w:type="character" w:customStyle="1" w:styleId="af0">
    <w:name w:val="Основной текст Знак"/>
    <w:basedOn w:val="a0"/>
    <w:link w:val="af"/>
    <w:uiPriority w:val="99"/>
    <w:rsid w:val="00C30132"/>
    <w:rPr>
      <w:rFonts w:ascii="Times New Roman" w:eastAsia="Times New Roman" w:hAnsi="Times New Roman" w:cs="Times New Roman"/>
      <w:sz w:val="24"/>
      <w:szCs w:val="24"/>
    </w:rPr>
  </w:style>
  <w:style w:type="paragraph" w:styleId="24">
    <w:name w:val="Body Text 2"/>
    <w:basedOn w:val="a"/>
    <w:link w:val="25"/>
    <w:uiPriority w:val="99"/>
    <w:rsid w:val="00C30132"/>
    <w:pPr>
      <w:spacing w:after="0" w:line="240" w:lineRule="auto"/>
      <w:ind w:right="-57"/>
      <w:jc w:val="both"/>
    </w:pPr>
    <w:rPr>
      <w:rFonts w:ascii="Times New Roman" w:eastAsia="Times New Roman" w:hAnsi="Times New Roman"/>
      <w:sz w:val="24"/>
      <w:szCs w:val="24"/>
    </w:rPr>
  </w:style>
  <w:style w:type="character" w:customStyle="1" w:styleId="25">
    <w:name w:val="Основной текст 2 Знак"/>
    <w:basedOn w:val="a0"/>
    <w:link w:val="24"/>
    <w:uiPriority w:val="99"/>
    <w:rsid w:val="00C30132"/>
    <w:rPr>
      <w:rFonts w:ascii="Times New Roman" w:eastAsia="Times New Roman" w:hAnsi="Times New Roman" w:cs="Times New Roman"/>
      <w:sz w:val="24"/>
      <w:szCs w:val="24"/>
    </w:rPr>
  </w:style>
  <w:style w:type="character" w:customStyle="1" w:styleId="blk">
    <w:name w:val="blk"/>
    <w:rsid w:val="00C30132"/>
  </w:style>
  <w:style w:type="character" w:styleId="af1">
    <w:name w:val="page number"/>
    <w:rsid w:val="00C30132"/>
    <w:rPr>
      <w:rFonts w:cs="Times New Roman"/>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3"/>
    <w:unhideWhenUsed/>
    <w:qFormat/>
    <w:rsid w:val="00C30132"/>
    <w:rPr>
      <w:rFonts w:ascii="Times New Roman" w:hAnsi="Times New Roman"/>
      <w:sz w:val="24"/>
      <w:szCs w:val="24"/>
    </w:rPr>
  </w:style>
  <w:style w:type="character" w:customStyle="1" w:styleId="af3">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locked/>
    <w:rsid w:val="00C30132"/>
    <w:rPr>
      <w:rFonts w:ascii="Times New Roman" w:hAnsi="Times New Roman"/>
      <w:sz w:val="24"/>
      <w:szCs w:val="24"/>
      <w:lang w:val="en-US" w:eastAsia="nl-NL"/>
    </w:rPr>
  </w:style>
  <w:style w:type="character" w:styleId="af4">
    <w:name w:val="Hyperlink"/>
    <w:uiPriority w:val="99"/>
    <w:rsid w:val="00C30132"/>
    <w:rPr>
      <w:rFonts w:cs="Times New Roman"/>
      <w:color w:val="0000FF"/>
      <w:u w:val="single"/>
    </w:rPr>
  </w:style>
  <w:style w:type="paragraph" w:styleId="12">
    <w:name w:val="toc 1"/>
    <w:basedOn w:val="a"/>
    <w:next w:val="a"/>
    <w:autoRedefine/>
    <w:uiPriority w:val="39"/>
    <w:rsid w:val="00C30132"/>
    <w:pPr>
      <w:spacing w:before="240" w:after="120" w:line="240" w:lineRule="auto"/>
    </w:pPr>
    <w:rPr>
      <w:rFonts w:ascii="Calibri" w:eastAsia="Times New Roman" w:hAnsi="Calibri" w:cs="Calibri"/>
      <w:b/>
      <w:bCs/>
      <w:sz w:val="20"/>
      <w:szCs w:val="20"/>
    </w:rPr>
  </w:style>
  <w:style w:type="paragraph" w:styleId="26">
    <w:name w:val="toc 2"/>
    <w:basedOn w:val="a"/>
    <w:next w:val="a"/>
    <w:autoRedefine/>
    <w:uiPriority w:val="39"/>
    <w:rsid w:val="00C30132"/>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C30132"/>
    <w:pPr>
      <w:spacing w:after="0" w:line="240" w:lineRule="auto"/>
      <w:ind w:left="480"/>
    </w:pPr>
    <w:rPr>
      <w:rFonts w:ascii="Times New Roman" w:eastAsia="Times New Roman" w:hAnsi="Times New Roman"/>
      <w:sz w:val="28"/>
      <w:szCs w:val="28"/>
    </w:rPr>
  </w:style>
  <w:style w:type="character" w:customStyle="1" w:styleId="FootnoteTextChar">
    <w:name w:val="Footnote Text Char"/>
    <w:locked/>
    <w:rsid w:val="00C30132"/>
    <w:rPr>
      <w:rFonts w:ascii="Times New Roman" w:hAnsi="Times New Roman"/>
      <w:sz w:val="20"/>
      <w:lang w:eastAsia="ru-RU"/>
    </w:rPr>
  </w:style>
  <w:style w:type="character" w:styleId="af5">
    <w:name w:val="Emphasis"/>
    <w:qFormat/>
    <w:rsid w:val="00C30132"/>
    <w:rPr>
      <w:rFonts w:cs="Times New Roman"/>
      <w:i/>
    </w:rPr>
  </w:style>
  <w:style w:type="paragraph" w:styleId="af6">
    <w:name w:val="Balloon Text"/>
    <w:basedOn w:val="a"/>
    <w:link w:val="af7"/>
    <w:uiPriority w:val="99"/>
    <w:rsid w:val="00C30132"/>
    <w:pPr>
      <w:spacing w:after="0" w:line="240" w:lineRule="auto"/>
    </w:pPr>
    <w:rPr>
      <w:rFonts w:ascii="Segoe UI" w:eastAsia="Times New Roman" w:hAnsi="Segoe UI"/>
      <w:sz w:val="18"/>
      <w:szCs w:val="18"/>
    </w:rPr>
  </w:style>
  <w:style w:type="character" w:customStyle="1" w:styleId="af7">
    <w:name w:val="Текст выноски Знак"/>
    <w:basedOn w:val="a0"/>
    <w:link w:val="af6"/>
    <w:uiPriority w:val="99"/>
    <w:rsid w:val="00C30132"/>
    <w:rPr>
      <w:rFonts w:ascii="Segoe UI" w:eastAsia="Times New Roman" w:hAnsi="Segoe UI" w:cs="Times New Roman"/>
      <w:sz w:val="18"/>
      <w:szCs w:val="18"/>
    </w:rPr>
  </w:style>
  <w:style w:type="character" w:customStyle="1" w:styleId="110">
    <w:name w:val="Текст примечания Знак11"/>
    <w:uiPriority w:val="99"/>
    <w:rsid w:val="00C30132"/>
    <w:rPr>
      <w:rFonts w:cs="Times New Roman"/>
      <w:sz w:val="20"/>
      <w:szCs w:val="20"/>
    </w:rPr>
  </w:style>
  <w:style w:type="paragraph" w:styleId="af8">
    <w:name w:val="annotation text"/>
    <w:basedOn w:val="a"/>
    <w:link w:val="af9"/>
    <w:uiPriority w:val="99"/>
    <w:unhideWhenUsed/>
    <w:rsid w:val="00C30132"/>
    <w:pPr>
      <w:spacing w:after="0" w:line="240" w:lineRule="auto"/>
    </w:pPr>
    <w:rPr>
      <w:rFonts w:ascii="Calibri" w:eastAsia="Times New Roman" w:hAnsi="Calibri"/>
      <w:sz w:val="20"/>
      <w:szCs w:val="20"/>
    </w:rPr>
  </w:style>
  <w:style w:type="character" w:customStyle="1" w:styleId="af9">
    <w:name w:val="Текст примечания Знак"/>
    <w:basedOn w:val="a0"/>
    <w:link w:val="af8"/>
    <w:uiPriority w:val="99"/>
    <w:rsid w:val="00C30132"/>
    <w:rPr>
      <w:rFonts w:ascii="Calibri" w:eastAsia="Times New Roman" w:hAnsi="Calibri" w:cs="Times New Roman"/>
      <w:sz w:val="20"/>
      <w:szCs w:val="20"/>
    </w:rPr>
  </w:style>
  <w:style w:type="character" w:customStyle="1" w:styleId="13">
    <w:name w:val="Текст примечания Знак1"/>
    <w:uiPriority w:val="99"/>
    <w:rsid w:val="00C30132"/>
    <w:rPr>
      <w:rFonts w:cs="Times New Roman"/>
      <w:sz w:val="20"/>
      <w:szCs w:val="20"/>
    </w:rPr>
  </w:style>
  <w:style w:type="character" w:customStyle="1" w:styleId="111">
    <w:name w:val="Тема примечания Знак11"/>
    <w:uiPriority w:val="99"/>
    <w:rsid w:val="00C30132"/>
    <w:rPr>
      <w:rFonts w:cs="Times New Roman"/>
      <w:b/>
      <w:bCs/>
      <w:sz w:val="20"/>
      <w:szCs w:val="20"/>
    </w:rPr>
  </w:style>
  <w:style w:type="paragraph" w:styleId="afa">
    <w:name w:val="annotation subject"/>
    <w:basedOn w:val="af8"/>
    <w:next w:val="af8"/>
    <w:link w:val="afb"/>
    <w:uiPriority w:val="99"/>
    <w:unhideWhenUsed/>
    <w:rsid w:val="00C30132"/>
    <w:rPr>
      <w:rFonts w:ascii="Times New Roman" w:hAnsi="Times New Roman"/>
      <w:b/>
      <w:bCs/>
    </w:rPr>
  </w:style>
  <w:style w:type="character" w:customStyle="1" w:styleId="afb">
    <w:name w:val="Тема примечания Знак"/>
    <w:basedOn w:val="af9"/>
    <w:link w:val="afa"/>
    <w:uiPriority w:val="99"/>
    <w:rsid w:val="00C30132"/>
    <w:rPr>
      <w:rFonts w:ascii="Times New Roman" w:eastAsia="Times New Roman" w:hAnsi="Times New Roman" w:cs="Times New Roman"/>
      <w:b/>
      <w:bCs/>
      <w:sz w:val="20"/>
      <w:szCs w:val="20"/>
    </w:rPr>
  </w:style>
  <w:style w:type="character" w:customStyle="1" w:styleId="14">
    <w:name w:val="Тема примечания Знак1"/>
    <w:uiPriority w:val="99"/>
    <w:rsid w:val="00C30132"/>
    <w:rPr>
      <w:rFonts w:cs="Times New Roman"/>
      <w:b/>
      <w:bCs/>
      <w:sz w:val="20"/>
      <w:szCs w:val="20"/>
    </w:rPr>
  </w:style>
  <w:style w:type="paragraph" w:styleId="27">
    <w:name w:val="Body Text Indent 2"/>
    <w:basedOn w:val="a"/>
    <w:link w:val="28"/>
    <w:uiPriority w:val="99"/>
    <w:rsid w:val="00C30132"/>
    <w:pPr>
      <w:spacing w:after="120" w:line="480" w:lineRule="auto"/>
      <w:ind w:left="283"/>
    </w:pPr>
    <w:rPr>
      <w:rFonts w:ascii="Times New Roman" w:eastAsia="Times New Roman" w:hAnsi="Times New Roman"/>
      <w:sz w:val="24"/>
      <w:szCs w:val="24"/>
    </w:rPr>
  </w:style>
  <w:style w:type="character" w:customStyle="1" w:styleId="28">
    <w:name w:val="Основной текст с отступом 2 Знак"/>
    <w:basedOn w:val="a0"/>
    <w:link w:val="27"/>
    <w:uiPriority w:val="99"/>
    <w:rsid w:val="00C30132"/>
    <w:rPr>
      <w:rFonts w:ascii="Times New Roman" w:eastAsia="Times New Roman" w:hAnsi="Times New Roman" w:cs="Times New Roman"/>
      <w:sz w:val="24"/>
      <w:szCs w:val="24"/>
    </w:rPr>
  </w:style>
  <w:style w:type="character" w:customStyle="1" w:styleId="apple-converted-space">
    <w:name w:val="apple-converted-space"/>
    <w:rsid w:val="00C30132"/>
  </w:style>
  <w:style w:type="character" w:customStyle="1" w:styleId="afc">
    <w:name w:val="Цветовое выделение"/>
    <w:uiPriority w:val="99"/>
    <w:rsid w:val="00C30132"/>
    <w:rPr>
      <w:b/>
      <w:color w:val="26282F"/>
    </w:rPr>
  </w:style>
  <w:style w:type="character" w:customStyle="1" w:styleId="afd">
    <w:name w:val="Гипертекстовая ссылка"/>
    <w:uiPriority w:val="99"/>
    <w:rsid w:val="00C30132"/>
    <w:rPr>
      <w:b/>
      <w:color w:val="106BBE"/>
    </w:rPr>
  </w:style>
  <w:style w:type="character" w:customStyle="1" w:styleId="afe">
    <w:name w:val="Активная гипертекстовая ссылка"/>
    <w:uiPriority w:val="99"/>
    <w:rsid w:val="00C30132"/>
    <w:rPr>
      <w:b/>
      <w:color w:val="106BBE"/>
      <w:u w:val="single"/>
    </w:rPr>
  </w:style>
  <w:style w:type="paragraph" w:customStyle="1" w:styleId="aff">
    <w:name w:val="Внимание"/>
    <w:basedOn w:val="a"/>
    <w:next w:val="a"/>
    <w:uiPriority w:val="99"/>
    <w:rsid w:val="00C30132"/>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rPr>
  </w:style>
  <w:style w:type="paragraph" w:customStyle="1" w:styleId="aff0">
    <w:name w:val="Внимание: криминал!!"/>
    <w:basedOn w:val="aff"/>
    <w:next w:val="a"/>
    <w:uiPriority w:val="99"/>
    <w:rsid w:val="00C30132"/>
  </w:style>
  <w:style w:type="paragraph" w:customStyle="1" w:styleId="aff1">
    <w:name w:val="Внимание: недобросовестность!"/>
    <w:basedOn w:val="aff"/>
    <w:next w:val="a"/>
    <w:uiPriority w:val="99"/>
    <w:rsid w:val="00C30132"/>
  </w:style>
  <w:style w:type="character" w:customStyle="1" w:styleId="aff2">
    <w:name w:val="Выделение для Базового Поиска"/>
    <w:uiPriority w:val="99"/>
    <w:rsid w:val="00C30132"/>
    <w:rPr>
      <w:b/>
      <w:color w:val="0058A9"/>
    </w:rPr>
  </w:style>
  <w:style w:type="character" w:customStyle="1" w:styleId="aff3">
    <w:name w:val="Выделение для Базового Поиска (курсив)"/>
    <w:uiPriority w:val="99"/>
    <w:rsid w:val="00C30132"/>
    <w:rPr>
      <w:b/>
      <w:i/>
      <w:color w:val="0058A9"/>
    </w:rPr>
  </w:style>
  <w:style w:type="paragraph" w:customStyle="1" w:styleId="aff4">
    <w:name w:val="Дочерний элемент списка"/>
    <w:basedOn w:val="a"/>
    <w:next w:val="a"/>
    <w:uiPriority w:val="99"/>
    <w:rsid w:val="00C30132"/>
    <w:pPr>
      <w:widowControl w:val="0"/>
      <w:autoSpaceDE w:val="0"/>
      <w:autoSpaceDN w:val="0"/>
      <w:adjustRightInd w:val="0"/>
      <w:spacing w:after="0" w:line="360" w:lineRule="auto"/>
      <w:jc w:val="both"/>
    </w:pPr>
    <w:rPr>
      <w:rFonts w:ascii="Times New Roman" w:eastAsia="Times New Roman" w:hAnsi="Times New Roman"/>
      <w:color w:val="868381"/>
      <w:sz w:val="20"/>
      <w:szCs w:val="20"/>
    </w:rPr>
  </w:style>
  <w:style w:type="paragraph" w:customStyle="1" w:styleId="aff5">
    <w:name w:val="Основное меню (преемственное)"/>
    <w:basedOn w:val="a"/>
    <w:next w:val="a"/>
    <w:uiPriority w:val="99"/>
    <w:rsid w:val="00C30132"/>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5">
    <w:name w:val="Заголовок1"/>
    <w:basedOn w:val="aff5"/>
    <w:next w:val="a"/>
    <w:uiPriority w:val="99"/>
    <w:rsid w:val="00C30132"/>
    <w:rPr>
      <w:b/>
      <w:bCs/>
      <w:color w:val="0058A9"/>
      <w:shd w:val="clear" w:color="auto" w:fill="ECE9D8"/>
    </w:rPr>
  </w:style>
  <w:style w:type="paragraph" w:customStyle="1" w:styleId="aff6">
    <w:name w:val="Заголовок группы контролов"/>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rPr>
  </w:style>
  <w:style w:type="paragraph" w:customStyle="1" w:styleId="aff7">
    <w:name w:val="Заголовок для информации об изменениях"/>
    <w:basedOn w:val="1"/>
    <w:next w:val="a"/>
    <w:uiPriority w:val="99"/>
    <w:rsid w:val="00C30132"/>
    <w:pPr>
      <w:keepLines/>
      <w:autoSpaceDE w:val="0"/>
      <w:autoSpaceDN w:val="0"/>
      <w:adjustRightInd w:val="0"/>
      <w:spacing w:before="0" w:after="240" w:line="360" w:lineRule="auto"/>
      <w:jc w:val="center"/>
      <w:outlineLvl w:val="9"/>
    </w:pPr>
    <w:rPr>
      <w:rFonts w:ascii="Times New Roman" w:eastAsia="Times New Roman" w:hAnsi="Times New Roman"/>
      <w:b w:val="0"/>
      <w:bCs w:val="0"/>
      <w:kern w:val="0"/>
      <w:sz w:val="18"/>
      <w:szCs w:val="18"/>
      <w:shd w:val="clear" w:color="auto" w:fill="FFFFFF"/>
    </w:rPr>
  </w:style>
  <w:style w:type="paragraph" w:customStyle="1" w:styleId="aff8">
    <w:name w:val="Заголовок распахивающейся части диалога"/>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i/>
      <w:iCs/>
      <w:color w:val="000080"/>
    </w:rPr>
  </w:style>
  <w:style w:type="character" w:customStyle="1" w:styleId="aff9">
    <w:name w:val="Заголовок своего сообщения"/>
    <w:uiPriority w:val="99"/>
    <w:rsid w:val="00C30132"/>
    <w:rPr>
      <w:b/>
      <w:color w:val="26282F"/>
    </w:rPr>
  </w:style>
  <w:style w:type="paragraph" w:customStyle="1" w:styleId="affa">
    <w:name w:val="Заголовок статьи"/>
    <w:basedOn w:val="a"/>
    <w:next w:val="a"/>
    <w:uiPriority w:val="99"/>
    <w:rsid w:val="00C30132"/>
    <w:pPr>
      <w:widowControl w:val="0"/>
      <w:autoSpaceDE w:val="0"/>
      <w:autoSpaceDN w:val="0"/>
      <w:adjustRightInd w:val="0"/>
      <w:spacing w:after="0" w:line="360" w:lineRule="auto"/>
      <w:ind w:left="1612" w:hanging="892"/>
      <w:jc w:val="both"/>
    </w:pPr>
    <w:rPr>
      <w:rFonts w:ascii="Times New Roman" w:eastAsia="Times New Roman" w:hAnsi="Times New Roman"/>
      <w:sz w:val="24"/>
      <w:szCs w:val="24"/>
    </w:rPr>
  </w:style>
  <w:style w:type="character" w:customStyle="1" w:styleId="affb">
    <w:name w:val="Заголовок чужого сообщения"/>
    <w:uiPriority w:val="99"/>
    <w:rsid w:val="00C30132"/>
    <w:rPr>
      <w:b/>
      <w:color w:val="FF0000"/>
    </w:rPr>
  </w:style>
  <w:style w:type="paragraph" w:customStyle="1" w:styleId="affc">
    <w:name w:val="Заголовок ЭР (левое окно)"/>
    <w:basedOn w:val="a"/>
    <w:next w:val="a"/>
    <w:uiPriority w:val="99"/>
    <w:rsid w:val="00C30132"/>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rPr>
  </w:style>
  <w:style w:type="paragraph" w:customStyle="1" w:styleId="affd">
    <w:name w:val="Заголовок ЭР (правое окно)"/>
    <w:basedOn w:val="affc"/>
    <w:next w:val="a"/>
    <w:uiPriority w:val="99"/>
    <w:rsid w:val="00C30132"/>
    <w:pPr>
      <w:spacing w:after="0"/>
      <w:jc w:val="left"/>
    </w:pPr>
  </w:style>
  <w:style w:type="paragraph" w:customStyle="1" w:styleId="affe">
    <w:name w:val="Интерактивный заголовок"/>
    <w:basedOn w:val="15"/>
    <w:next w:val="a"/>
    <w:uiPriority w:val="99"/>
    <w:rsid w:val="00C30132"/>
    <w:rPr>
      <w:u w:val="single"/>
    </w:rPr>
  </w:style>
  <w:style w:type="paragraph" w:customStyle="1" w:styleId="afff">
    <w:name w:val="Текст информации об изменениях"/>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rPr>
  </w:style>
  <w:style w:type="paragraph" w:customStyle="1" w:styleId="afff0">
    <w:name w:val="Информация об изменениях"/>
    <w:basedOn w:val="afff"/>
    <w:next w:val="a"/>
    <w:uiPriority w:val="99"/>
    <w:rsid w:val="00C30132"/>
    <w:pPr>
      <w:spacing w:before="180"/>
      <w:ind w:left="360" w:right="360" w:firstLine="0"/>
    </w:pPr>
    <w:rPr>
      <w:shd w:val="clear" w:color="auto" w:fill="EAEFED"/>
    </w:rPr>
  </w:style>
  <w:style w:type="paragraph" w:customStyle="1" w:styleId="afff1">
    <w:name w:val="Текст (справка)"/>
    <w:basedOn w:val="a"/>
    <w:next w:val="a"/>
    <w:uiPriority w:val="99"/>
    <w:rsid w:val="00C30132"/>
    <w:pPr>
      <w:widowControl w:val="0"/>
      <w:autoSpaceDE w:val="0"/>
      <w:autoSpaceDN w:val="0"/>
      <w:adjustRightInd w:val="0"/>
      <w:spacing w:after="0" w:line="360" w:lineRule="auto"/>
      <w:ind w:left="170" w:right="170"/>
    </w:pPr>
    <w:rPr>
      <w:rFonts w:ascii="Times New Roman" w:eastAsia="Times New Roman" w:hAnsi="Times New Roman"/>
      <w:sz w:val="24"/>
      <w:szCs w:val="24"/>
    </w:rPr>
  </w:style>
  <w:style w:type="paragraph" w:customStyle="1" w:styleId="afff2">
    <w:name w:val="Комментарий"/>
    <w:basedOn w:val="afff1"/>
    <w:next w:val="a"/>
    <w:uiPriority w:val="99"/>
    <w:rsid w:val="00C30132"/>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C30132"/>
    <w:rPr>
      <w:i/>
      <w:iCs/>
    </w:rPr>
  </w:style>
  <w:style w:type="paragraph" w:customStyle="1" w:styleId="afff4">
    <w:name w:val="Текст (лев. подпись)"/>
    <w:basedOn w:val="a"/>
    <w:next w:val="a"/>
    <w:uiPriority w:val="99"/>
    <w:rsid w:val="00C30132"/>
    <w:pPr>
      <w:widowControl w:val="0"/>
      <w:autoSpaceDE w:val="0"/>
      <w:autoSpaceDN w:val="0"/>
      <w:adjustRightInd w:val="0"/>
      <w:spacing w:after="0" w:line="360" w:lineRule="auto"/>
    </w:pPr>
    <w:rPr>
      <w:rFonts w:ascii="Times New Roman" w:eastAsia="Times New Roman" w:hAnsi="Times New Roman"/>
      <w:sz w:val="24"/>
      <w:szCs w:val="24"/>
    </w:rPr>
  </w:style>
  <w:style w:type="paragraph" w:customStyle="1" w:styleId="afff5">
    <w:name w:val="Колонтитул (левый)"/>
    <w:basedOn w:val="afff4"/>
    <w:next w:val="a"/>
    <w:uiPriority w:val="99"/>
    <w:rsid w:val="00C30132"/>
    <w:rPr>
      <w:sz w:val="14"/>
      <w:szCs w:val="14"/>
    </w:rPr>
  </w:style>
  <w:style w:type="paragraph" w:customStyle="1" w:styleId="afff6">
    <w:name w:val="Текст (прав. подпись)"/>
    <w:basedOn w:val="a"/>
    <w:next w:val="a"/>
    <w:uiPriority w:val="99"/>
    <w:rsid w:val="00C30132"/>
    <w:pPr>
      <w:widowControl w:val="0"/>
      <w:autoSpaceDE w:val="0"/>
      <w:autoSpaceDN w:val="0"/>
      <w:adjustRightInd w:val="0"/>
      <w:spacing w:after="0" w:line="360" w:lineRule="auto"/>
      <w:jc w:val="right"/>
    </w:pPr>
    <w:rPr>
      <w:rFonts w:ascii="Times New Roman" w:eastAsia="Times New Roman" w:hAnsi="Times New Roman"/>
      <w:sz w:val="24"/>
      <w:szCs w:val="24"/>
    </w:rPr>
  </w:style>
  <w:style w:type="paragraph" w:customStyle="1" w:styleId="afff7">
    <w:name w:val="Колонтитул (правый)"/>
    <w:basedOn w:val="afff6"/>
    <w:next w:val="a"/>
    <w:uiPriority w:val="99"/>
    <w:rsid w:val="00C30132"/>
    <w:rPr>
      <w:sz w:val="14"/>
      <w:szCs w:val="14"/>
    </w:rPr>
  </w:style>
  <w:style w:type="paragraph" w:customStyle="1" w:styleId="afff8">
    <w:name w:val="Комментарий пользователя"/>
    <w:basedOn w:val="afff2"/>
    <w:next w:val="a"/>
    <w:uiPriority w:val="99"/>
    <w:rsid w:val="00C30132"/>
    <w:pPr>
      <w:jc w:val="left"/>
    </w:pPr>
    <w:rPr>
      <w:shd w:val="clear" w:color="auto" w:fill="FFDFE0"/>
    </w:rPr>
  </w:style>
  <w:style w:type="paragraph" w:customStyle="1" w:styleId="afff9">
    <w:name w:val="Куда обратиться?"/>
    <w:basedOn w:val="aff"/>
    <w:next w:val="a"/>
    <w:uiPriority w:val="99"/>
    <w:rsid w:val="00C30132"/>
  </w:style>
  <w:style w:type="paragraph" w:customStyle="1" w:styleId="afffa">
    <w:name w:val="Моноширинный"/>
    <w:basedOn w:val="a"/>
    <w:next w:val="a"/>
    <w:uiPriority w:val="99"/>
    <w:rsid w:val="00C30132"/>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b">
    <w:name w:val="Найденные слова"/>
    <w:uiPriority w:val="99"/>
    <w:rsid w:val="00C30132"/>
    <w:rPr>
      <w:b/>
      <w:color w:val="26282F"/>
      <w:shd w:val="clear" w:color="auto" w:fill="FFF580"/>
    </w:rPr>
  </w:style>
  <w:style w:type="paragraph" w:customStyle="1" w:styleId="afffc">
    <w:name w:val="Напишите нам"/>
    <w:basedOn w:val="a"/>
    <w:next w:val="a"/>
    <w:uiPriority w:val="99"/>
    <w:rsid w:val="00C30132"/>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rPr>
  </w:style>
  <w:style w:type="character" w:customStyle="1" w:styleId="afffd">
    <w:name w:val="Не вступил в силу"/>
    <w:uiPriority w:val="99"/>
    <w:rsid w:val="00C30132"/>
    <w:rPr>
      <w:b/>
      <w:color w:val="000000"/>
      <w:shd w:val="clear" w:color="auto" w:fill="D8EDE8"/>
    </w:rPr>
  </w:style>
  <w:style w:type="paragraph" w:customStyle="1" w:styleId="afffe">
    <w:name w:val="Необходимые документы"/>
    <w:basedOn w:val="aff"/>
    <w:next w:val="a"/>
    <w:uiPriority w:val="99"/>
    <w:rsid w:val="00C30132"/>
    <w:pPr>
      <w:ind w:firstLine="118"/>
    </w:pPr>
  </w:style>
  <w:style w:type="paragraph" w:customStyle="1" w:styleId="affff">
    <w:name w:val="Нормальный (таблица)"/>
    <w:basedOn w:val="a"/>
    <w:next w:val="a"/>
    <w:uiPriority w:val="99"/>
    <w:rsid w:val="00C30132"/>
    <w:pPr>
      <w:widowControl w:val="0"/>
      <w:autoSpaceDE w:val="0"/>
      <w:autoSpaceDN w:val="0"/>
      <w:adjustRightInd w:val="0"/>
      <w:spacing w:after="0" w:line="360" w:lineRule="auto"/>
      <w:jc w:val="both"/>
    </w:pPr>
    <w:rPr>
      <w:rFonts w:ascii="Times New Roman" w:eastAsia="Times New Roman" w:hAnsi="Times New Roman"/>
      <w:sz w:val="24"/>
      <w:szCs w:val="24"/>
    </w:rPr>
  </w:style>
  <w:style w:type="paragraph" w:customStyle="1" w:styleId="affff0">
    <w:name w:val="Таблицы (моноширинный)"/>
    <w:basedOn w:val="a"/>
    <w:next w:val="a"/>
    <w:uiPriority w:val="99"/>
    <w:rsid w:val="00C30132"/>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1">
    <w:name w:val="Оглавление"/>
    <w:basedOn w:val="affff0"/>
    <w:next w:val="a"/>
    <w:uiPriority w:val="99"/>
    <w:rsid w:val="00C30132"/>
    <w:pPr>
      <w:ind w:left="140"/>
    </w:pPr>
  </w:style>
  <w:style w:type="character" w:customStyle="1" w:styleId="affff2">
    <w:name w:val="Опечатки"/>
    <w:uiPriority w:val="99"/>
    <w:rsid w:val="00C30132"/>
    <w:rPr>
      <w:color w:val="FF0000"/>
    </w:rPr>
  </w:style>
  <w:style w:type="paragraph" w:customStyle="1" w:styleId="affff3">
    <w:name w:val="Переменная часть"/>
    <w:basedOn w:val="aff5"/>
    <w:next w:val="a"/>
    <w:uiPriority w:val="99"/>
    <w:rsid w:val="00C30132"/>
    <w:rPr>
      <w:sz w:val="18"/>
      <w:szCs w:val="18"/>
    </w:rPr>
  </w:style>
  <w:style w:type="paragraph" w:customStyle="1" w:styleId="affff4">
    <w:name w:val="Подвал для информации об изменениях"/>
    <w:basedOn w:val="1"/>
    <w:next w:val="a"/>
    <w:uiPriority w:val="99"/>
    <w:rsid w:val="00C30132"/>
    <w:pPr>
      <w:keepLines/>
      <w:autoSpaceDE w:val="0"/>
      <w:autoSpaceDN w:val="0"/>
      <w:adjustRightInd w:val="0"/>
      <w:spacing w:before="480" w:after="240" w:line="360" w:lineRule="auto"/>
      <w:jc w:val="center"/>
      <w:outlineLvl w:val="9"/>
    </w:pPr>
    <w:rPr>
      <w:rFonts w:ascii="Times New Roman" w:eastAsia="Times New Roman" w:hAnsi="Times New Roman"/>
      <w:b w:val="0"/>
      <w:bCs w:val="0"/>
      <w:kern w:val="0"/>
      <w:sz w:val="18"/>
      <w:szCs w:val="18"/>
    </w:rPr>
  </w:style>
  <w:style w:type="paragraph" w:customStyle="1" w:styleId="affff5">
    <w:name w:val="Подзаголовок для информации об изменениях"/>
    <w:basedOn w:val="afff"/>
    <w:next w:val="a"/>
    <w:uiPriority w:val="99"/>
    <w:rsid w:val="00C30132"/>
    <w:rPr>
      <w:b/>
      <w:bCs/>
    </w:rPr>
  </w:style>
  <w:style w:type="paragraph" w:customStyle="1" w:styleId="affff6">
    <w:name w:val="Подчёркнуный текст"/>
    <w:basedOn w:val="a"/>
    <w:next w:val="a"/>
    <w:uiPriority w:val="99"/>
    <w:rsid w:val="00C3013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rPr>
  </w:style>
  <w:style w:type="paragraph" w:customStyle="1" w:styleId="affff7">
    <w:name w:val="Постоянная часть"/>
    <w:basedOn w:val="aff5"/>
    <w:next w:val="a"/>
    <w:uiPriority w:val="99"/>
    <w:rsid w:val="00C30132"/>
    <w:rPr>
      <w:sz w:val="20"/>
      <w:szCs w:val="20"/>
    </w:rPr>
  </w:style>
  <w:style w:type="paragraph" w:customStyle="1" w:styleId="affff8">
    <w:name w:val="Пример."/>
    <w:basedOn w:val="aff"/>
    <w:next w:val="a"/>
    <w:uiPriority w:val="99"/>
    <w:rsid w:val="00C30132"/>
  </w:style>
  <w:style w:type="paragraph" w:customStyle="1" w:styleId="affff9">
    <w:name w:val="Примечание."/>
    <w:basedOn w:val="aff"/>
    <w:next w:val="a"/>
    <w:uiPriority w:val="99"/>
    <w:rsid w:val="00C30132"/>
  </w:style>
  <w:style w:type="character" w:customStyle="1" w:styleId="affffa">
    <w:name w:val="Продолжение ссылки"/>
    <w:uiPriority w:val="99"/>
    <w:rsid w:val="00C30132"/>
  </w:style>
  <w:style w:type="paragraph" w:customStyle="1" w:styleId="affffb">
    <w:name w:val="Словарная статья"/>
    <w:basedOn w:val="a"/>
    <w:next w:val="a"/>
    <w:uiPriority w:val="99"/>
    <w:rsid w:val="00C30132"/>
    <w:pPr>
      <w:widowControl w:val="0"/>
      <w:autoSpaceDE w:val="0"/>
      <w:autoSpaceDN w:val="0"/>
      <w:adjustRightInd w:val="0"/>
      <w:spacing w:after="0" w:line="360" w:lineRule="auto"/>
      <w:ind w:right="118"/>
      <w:jc w:val="both"/>
    </w:pPr>
    <w:rPr>
      <w:rFonts w:ascii="Times New Roman" w:eastAsia="Times New Roman" w:hAnsi="Times New Roman"/>
      <w:sz w:val="24"/>
      <w:szCs w:val="24"/>
    </w:rPr>
  </w:style>
  <w:style w:type="character" w:customStyle="1" w:styleId="affffc">
    <w:name w:val="Сравнение редакций"/>
    <w:uiPriority w:val="99"/>
    <w:rsid w:val="00C30132"/>
    <w:rPr>
      <w:b/>
      <w:color w:val="26282F"/>
    </w:rPr>
  </w:style>
  <w:style w:type="character" w:customStyle="1" w:styleId="affffd">
    <w:name w:val="Сравнение редакций. Добавленный фрагмент"/>
    <w:uiPriority w:val="99"/>
    <w:rsid w:val="00C30132"/>
    <w:rPr>
      <w:color w:val="000000"/>
      <w:shd w:val="clear" w:color="auto" w:fill="C1D7FF"/>
    </w:rPr>
  </w:style>
  <w:style w:type="character" w:customStyle="1" w:styleId="affffe">
    <w:name w:val="Сравнение редакций. Удаленный фрагмент"/>
    <w:uiPriority w:val="99"/>
    <w:rsid w:val="00C30132"/>
    <w:rPr>
      <w:color w:val="000000"/>
      <w:shd w:val="clear" w:color="auto" w:fill="C4C413"/>
    </w:rPr>
  </w:style>
  <w:style w:type="paragraph" w:customStyle="1" w:styleId="afffff">
    <w:name w:val="Ссылка на официальную публикацию"/>
    <w:basedOn w:val="a"/>
    <w:next w:val="a"/>
    <w:uiPriority w:val="99"/>
    <w:rsid w:val="00C30132"/>
    <w:pPr>
      <w:widowControl w:val="0"/>
      <w:autoSpaceDE w:val="0"/>
      <w:autoSpaceDN w:val="0"/>
      <w:adjustRightInd w:val="0"/>
      <w:spacing w:after="0" w:line="360" w:lineRule="auto"/>
      <w:ind w:firstLine="720"/>
      <w:jc w:val="both"/>
    </w:pPr>
    <w:rPr>
      <w:rFonts w:ascii="Times New Roman" w:eastAsia="Times New Roman" w:hAnsi="Times New Roman"/>
      <w:sz w:val="24"/>
      <w:szCs w:val="24"/>
    </w:rPr>
  </w:style>
  <w:style w:type="character" w:customStyle="1" w:styleId="afffff0">
    <w:name w:val="Ссылка на утративший силу документ"/>
    <w:uiPriority w:val="99"/>
    <w:rsid w:val="00C30132"/>
    <w:rPr>
      <w:b/>
      <w:color w:val="749232"/>
    </w:rPr>
  </w:style>
  <w:style w:type="paragraph" w:customStyle="1" w:styleId="afffff1">
    <w:name w:val="Текст в таблице"/>
    <w:basedOn w:val="affff"/>
    <w:next w:val="a"/>
    <w:uiPriority w:val="99"/>
    <w:rsid w:val="00C30132"/>
    <w:pPr>
      <w:ind w:firstLine="500"/>
    </w:pPr>
  </w:style>
  <w:style w:type="paragraph" w:customStyle="1" w:styleId="afffff2">
    <w:name w:val="Текст ЭР (см. также)"/>
    <w:basedOn w:val="a"/>
    <w:next w:val="a"/>
    <w:uiPriority w:val="99"/>
    <w:rsid w:val="00C30132"/>
    <w:pPr>
      <w:widowControl w:val="0"/>
      <w:autoSpaceDE w:val="0"/>
      <w:autoSpaceDN w:val="0"/>
      <w:adjustRightInd w:val="0"/>
      <w:spacing w:before="200" w:after="0" w:line="360" w:lineRule="auto"/>
    </w:pPr>
    <w:rPr>
      <w:rFonts w:ascii="Times New Roman" w:eastAsia="Times New Roman" w:hAnsi="Times New Roman"/>
      <w:sz w:val="20"/>
      <w:szCs w:val="20"/>
    </w:rPr>
  </w:style>
  <w:style w:type="paragraph" w:customStyle="1" w:styleId="afffff3">
    <w:name w:val="Технический комментарий"/>
    <w:basedOn w:val="a"/>
    <w:next w:val="a"/>
    <w:uiPriority w:val="99"/>
    <w:rsid w:val="00C30132"/>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rPr>
  </w:style>
  <w:style w:type="character" w:customStyle="1" w:styleId="afffff4">
    <w:name w:val="Утратил силу"/>
    <w:uiPriority w:val="99"/>
    <w:rsid w:val="00C30132"/>
    <w:rPr>
      <w:b/>
      <w:strike/>
      <w:color w:val="666600"/>
    </w:rPr>
  </w:style>
  <w:style w:type="paragraph" w:customStyle="1" w:styleId="afffff5">
    <w:name w:val="Формула"/>
    <w:basedOn w:val="a"/>
    <w:next w:val="a"/>
    <w:uiPriority w:val="99"/>
    <w:rsid w:val="00C30132"/>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rPr>
  </w:style>
  <w:style w:type="paragraph" w:customStyle="1" w:styleId="afffff6">
    <w:name w:val="Центрированный (таблица)"/>
    <w:basedOn w:val="affff"/>
    <w:next w:val="a"/>
    <w:uiPriority w:val="99"/>
    <w:rsid w:val="00C30132"/>
    <w:pPr>
      <w:jc w:val="center"/>
    </w:pPr>
  </w:style>
  <w:style w:type="paragraph" w:customStyle="1" w:styleId="-">
    <w:name w:val="ЭР-содержание (правое окно)"/>
    <w:basedOn w:val="a"/>
    <w:next w:val="a"/>
    <w:uiPriority w:val="99"/>
    <w:rsid w:val="00C30132"/>
    <w:pPr>
      <w:widowControl w:val="0"/>
      <w:autoSpaceDE w:val="0"/>
      <w:autoSpaceDN w:val="0"/>
      <w:adjustRightInd w:val="0"/>
      <w:spacing w:before="300" w:after="0" w:line="360" w:lineRule="auto"/>
    </w:pPr>
    <w:rPr>
      <w:rFonts w:ascii="Times New Roman" w:eastAsia="Times New Roman" w:hAnsi="Times New Roman"/>
      <w:sz w:val="24"/>
      <w:szCs w:val="24"/>
    </w:rPr>
  </w:style>
  <w:style w:type="paragraph" w:customStyle="1" w:styleId="Default">
    <w:name w:val="Default"/>
    <w:uiPriority w:val="99"/>
    <w:rsid w:val="00C3013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iPriority w:val="99"/>
    <w:unhideWhenUsed/>
    <w:rsid w:val="00C30132"/>
    <w:rPr>
      <w:rFonts w:cs="Times New Roman"/>
      <w:sz w:val="16"/>
    </w:rPr>
  </w:style>
  <w:style w:type="paragraph" w:styleId="41">
    <w:name w:val="toc 4"/>
    <w:basedOn w:val="a"/>
    <w:next w:val="a"/>
    <w:autoRedefine/>
    <w:uiPriority w:val="39"/>
    <w:rsid w:val="00C30132"/>
    <w:pPr>
      <w:spacing w:after="0" w:line="240" w:lineRule="auto"/>
      <w:ind w:left="720"/>
    </w:pPr>
    <w:rPr>
      <w:rFonts w:ascii="Calibri" w:eastAsia="Times New Roman" w:hAnsi="Calibri" w:cs="Calibri"/>
      <w:sz w:val="20"/>
      <w:szCs w:val="20"/>
    </w:rPr>
  </w:style>
  <w:style w:type="paragraph" w:styleId="51">
    <w:name w:val="toc 5"/>
    <w:basedOn w:val="a"/>
    <w:next w:val="a"/>
    <w:autoRedefine/>
    <w:uiPriority w:val="39"/>
    <w:rsid w:val="00C30132"/>
    <w:pPr>
      <w:spacing w:after="0" w:line="240" w:lineRule="auto"/>
      <w:ind w:left="960"/>
    </w:pPr>
    <w:rPr>
      <w:rFonts w:ascii="Calibri" w:eastAsia="Times New Roman" w:hAnsi="Calibri" w:cs="Calibri"/>
      <w:sz w:val="20"/>
      <w:szCs w:val="20"/>
    </w:rPr>
  </w:style>
  <w:style w:type="paragraph" w:styleId="61">
    <w:name w:val="toc 6"/>
    <w:basedOn w:val="a"/>
    <w:next w:val="a"/>
    <w:autoRedefine/>
    <w:uiPriority w:val="39"/>
    <w:rsid w:val="00C30132"/>
    <w:pPr>
      <w:spacing w:after="0" w:line="240" w:lineRule="auto"/>
      <w:ind w:left="1200"/>
    </w:pPr>
    <w:rPr>
      <w:rFonts w:ascii="Calibri" w:eastAsia="Times New Roman" w:hAnsi="Calibri" w:cs="Calibri"/>
      <w:sz w:val="20"/>
      <w:szCs w:val="20"/>
    </w:rPr>
  </w:style>
  <w:style w:type="paragraph" w:styleId="71">
    <w:name w:val="toc 7"/>
    <w:basedOn w:val="a"/>
    <w:next w:val="a"/>
    <w:autoRedefine/>
    <w:uiPriority w:val="39"/>
    <w:rsid w:val="00C30132"/>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rsid w:val="00C30132"/>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rsid w:val="00C30132"/>
    <w:pPr>
      <w:spacing w:after="0" w:line="240" w:lineRule="auto"/>
      <w:ind w:left="1920"/>
    </w:pPr>
    <w:rPr>
      <w:rFonts w:ascii="Calibri" w:eastAsia="Times New Roman" w:hAnsi="Calibri" w:cs="Calibri"/>
      <w:sz w:val="20"/>
      <w:szCs w:val="20"/>
    </w:rPr>
  </w:style>
  <w:style w:type="paragraph" w:customStyle="1" w:styleId="s1">
    <w:name w:val="s_1"/>
    <w:basedOn w:val="a"/>
    <w:uiPriority w:val="99"/>
    <w:rsid w:val="00C30132"/>
    <w:pPr>
      <w:spacing w:before="100" w:beforeAutospacing="1" w:after="100" w:afterAutospacing="1" w:line="240" w:lineRule="auto"/>
    </w:pPr>
    <w:rPr>
      <w:rFonts w:ascii="Times New Roman" w:eastAsia="Times New Roman" w:hAnsi="Times New Roman"/>
      <w:sz w:val="24"/>
      <w:szCs w:val="24"/>
    </w:rPr>
  </w:style>
  <w:style w:type="character" w:customStyle="1" w:styleId="afffff8">
    <w:name w:val="Текст концевой сноски Знак"/>
    <w:basedOn w:val="a0"/>
    <w:link w:val="afffff9"/>
    <w:uiPriority w:val="99"/>
    <w:semiHidden/>
    <w:rsid w:val="00C30132"/>
    <w:rPr>
      <w:rFonts w:ascii="Calibri" w:eastAsia="Times New Roman" w:hAnsi="Calibri" w:cs="Times New Roman"/>
      <w:sz w:val="20"/>
      <w:szCs w:val="20"/>
    </w:rPr>
  </w:style>
  <w:style w:type="paragraph" w:styleId="afffff9">
    <w:name w:val="endnote text"/>
    <w:basedOn w:val="a"/>
    <w:link w:val="afffff8"/>
    <w:uiPriority w:val="99"/>
    <w:semiHidden/>
    <w:unhideWhenUsed/>
    <w:rsid w:val="00C30132"/>
    <w:pPr>
      <w:spacing w:after="0" w:line="240" w:lineRule="auto"/>
    </w:pPr>
    <w:rPr>
      <w:rFonts w:ascii="Calibri" w:eastAsia="Times New Roman" w:hAnsi="Calibri"/>
      <w:sz w:val="20"/>
      <w:szCs w:val="20"/>
    </w:rPr>
  </w:style>
  <w:style w:type="character" w:styleId="afffffa">
    <w:name w:val="Strong"/>
    <w:uiPriority w:val="22"/>
    <w:qFormat/>
    <w:rsid w:val="00C30132"/>
    <w:rPr>
      <w:b/>
      <w:bCs/>
    </w:rPr>
  </w:style>
  <w:style w:type="paragraph" w:customStyle="1" w:styleId="TableParagraph">
    <w:name w:val="Table Paragraph"/>
    <w:basedOn w:val="a"/>
    <w:uiPriority w:val="1"/>
    <w:qFormat/>
    <w:rsid w:val="00C30132"/>
    <w:pPr>
      <w:widowControl w:val="0"/>
      <w:autoSpaceDE w:val="0"/>
      <w:autoSpaceDN w:val="0"/>
      <w:spacing w:after="0" w:line="240" w:lineRule="auto"/>
      <w:ind w:left="9"/>
    </w:pPr>
    <w:rPr>
      <w:rFonts w:ascii="Times New Roman" w:eastAsia="Times New Roman" w:hAnsi="Times New Roman"/>
      <w:lang w:eastAsia="en-US"/>
    </w:rPr>
  </w:style>
  <w:style w:type="character" w:styleId="afffffb">
    <w:name w:val="FollowedHyperlink"/>
    <w:uiPriority w:val="99"/>
    <w:unhideWhenUsed/>
    <w:rsid w:val="00C30132"/>
    <w:rPr>
      <w:color w:val="0000FF"/>
      <w:u w:val="single"/>
    </w:rPr>
  </w:style>
  <w:style w:type="character" w:styleId="afffffc">
    <w:name w:val="Subtle Emphasis"/>
    <w:uiPriority w:val="19"/>
    <w:qFormat/>
    <w:rsid w:val="00C30132"/>
    <w:rPr>
      <w:i/>
      <w:iCs/>
      <w:color w:val="404040"/>
    </w:rPr>
  </w:style>
  <w:style w:type="paragraph" w:styleId="afffffd">
    <w:name w:val="Body Text Indent"/>
    <w:basedOn w:val="a"/>
    <w:link w:val="afffffe"/>
    <w:uiPriority w:val="99"/>
    <w:unhideWhenUsed/>
    <w:rsid w:val="00832D4F"/>
    <w:pPr>
      <w:spacing w:after="120"/>
      <w:ind w:left="283"/>
    </w:pPr>
    <w:rPr>
      <w:rFonts w:ascii="Calibri" w:eastAsia="Times New Roman" w:hAnsi="Calibri"/>
    </w:rPr>
  </w:style>
  <w:style w:type="character" w:customStyle="1" w:styleId="afffffe">
    <w:name w:val="Основной текст с отступом Знак"/>
    <w:basedOn w:val="a0"/>
    <w:link w:val="afffffd"/>
    <w:uiPriority w:val="99"/>
    <w:rsid w:val="00832D4F"/>
    <w:rPr>
      <w:rFonts w:ascii="Calibri" w:eastAsia="Times New Roman" w:hAnsi="Calibri" w:cs="Times New Roman"/>
    </w:rPr>
  </w:style>
  <w:style w:type="character" w:customStyle="1" w:styleId="210pt1">
    <w:name w:val="Основной текст (2) + 10 pt1"/>
    <w:aliases w:val="Не полужирный1,Основной текст (2) + 12 pt1"/>
    <w:basedOn w:val="a0"/>
    <w:uiPriority w:val="99"/>
    <w:rsid w:val="00132C6C"/>
    <w:rPr>
      <w:rFonts w:ascii="Times New Roman" w:hAnsi="Times New Roman" w:cs="Times New Roman"/>
      <w:b/>
      <w:bCs/>
      <w:color w:val="000000"/>
      <w:spacing w:val="0"/>
      <w:w w:val="100"/>
      <w:position w:val="0"/>
      <w:sz w:val="20"/>
      <w:szCs w:val="20"/>
      <w:u w:val="none"/>
      <w:lang w:val="ru-RU" w:eastAsia="ru-RU"/>
    </w:rPr>
  </w:style>
  <w:style w:type="character" w:customStyle="1" w:styleId="212pt">
    <w:name w:val="Основной текст (2) + 12 pt"/>
    <w:aliases w:val="Не полужирный"/>
    <w:rsid w:val="00132C6C"/>
    <w:rPr>
      <w:b/>
      <w:color w:val="000000"/>
      <w:w w:val="100"/>
      <w:position w:val="0"/>
      <w:sz w:val="24"/>
      <w:shd w:val="clear" w:color="auto" w:fill="FFFFFF"/>
      <w:lang w:val="ru-RU" w:eastAsia="ru-RU"/>
    </w:rPr>
  </w:style>
  <w:style w:type="character" w:customStyle="1" w:styleId="9Exact">
    <w:name w:val="Основной текст (9) Exact"/>
    <w:rsid w:val="00132C6C"/>
    <w:rPr>
      <w:rFonts w:ascii="Times New Roman" w:hAnsi="Times New Roman"/>
      <w:u w:val="none"/>
    </w:rPr>
  </w:style>
  <w:style w:type="paragraph" w:customStyle="1" w:styleId="xl65">
    <w:name w:val="xl65"/>
    <w:basedOn w:val="a"/>
    <w:rsid w:val="00132C6C"/>
    <w:pPr>
      <w:shd w:val="clear" w:color="000000" w:fill="FFFFFF"/>
      <w:spacing w:before="100" w:beforeAutospacing="1" w:after="100" w:afterAutospacing="1" w:line="240" w:lineRule="auto"/>
    </w:pPr>
    <w:rPr>
      <w:rFonts w:ascii="Times New Roman" w:hAnsi="Times New Roman"/>
      <w:sz w:val="24"/>
      <w:szCs w:val="24"/>
    </w:rPr>
  </w:style>
  <w:style w:type="character" w:customStyle="1" w:styleId="affffff">
    <w:name w:val="Схема документа Знак"/>
    <w:basedOn w:val="a0"/>
    <w:link w:val="affffff0"/>
    <w:uiPriority w:val="99"/>
    <w:semiHidden/>
    <w:rsid w:val="00132C6C"/>
    <w:rPr>
      <w:rFonts w:ascii="Tahoma" w:eastAsiaTheme="minorEastAsia" w:hAnsi="Tahoma" w:cs="Tahoma"/>
      <w:sz w:val="16"/>
      <w:szCs w:val="16"/>
      <w:lang w:eastAsia="ru-RU"/>
    </w:rPr>
  </w:style>
  <w:style w:type="paragraph" w:styleId="affffff0">
    <w:name w:val="Document Map"/>
    <w:basedOn w:val="a"/>
    <w:link w:val="affffff"/>
    <w:uiPriority w:val="99"/>
    <w:semiHidden/>
    <w:unhideWhenUsed/>
    <w:rsid w:val="00132C6C"/>
    <w:pPr>
      <w:spacing w:after="0" w:line="240" w:lineRule="auto"/>
    </w:pPr>
    <w:rPr>
      <w:rFonts w:ascii="Tahoma" w:hAnsi="Tahoma" w:cs="Tahoma"/>
      <w:sz w:val="16"/>
      <w:szCs w:val="16"/>
    </w:rPr>
  </w:style>
  <w:style w:type="character" w:customStyle="1" w:styleId="16">
    <w:name w:val="Схема документа Знак1"/>
    <w:basedOn w:val="a0"/>
    <w:uiPriority w:val="99"/>
    <w:semiHidden/>
    <w:rsid w:val="00132C6C"/>
    <w:rPr>
      <w:rFonts w:ascii="Tahoma" w:eastAsiaTheme="minorEastAsia" w:hAnsi="Tahoma" w:cs="Tahoma"/>
      <w:sz w:val="16"/>
      <w:szCs w:val="16"/>
      <w:lang w:eastAsia="ru-RU"/>
    </w:rPr>
  </w:style>
  <w:style w:type="paragraph" w:customStyle="1" w:styleId="xl66">
    <w:name w:val="xl66"/>
    <w:basedOn w:val="a"/>
    <w:rsid w:val="00132C6C"/>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67">
    <w:name w:val="xl67"/>
    <w:basedOn w:val="a"/>
    <w:rsid w:val="00132C6C"/>
    <w:pPr>
      <w:spacing w:before="100" w:beforeAutospacing="1" w:after="100" w:afterAutospacing="1" w:line="240" w:lineRule="auto"/>
      <w:jc w:val="center"/>
    </w:pPr>
    <w:rPr>
      <w:rFonts w:ascii="Times New Roman" w:hAnsi="Times New Roman"/>
      <w:sz w:val="24"/>
      <w:szCs w:val="24"/>
    </w:rPr>
  </w:style>
  <w:style w:type="paragraph" w:customStyle="1" w:styleId="xl68">
    <w:name w:val="xl68"/>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9">
    <w:name w:val="xl69"/>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70">
    <w:name w:val="xl70"/>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71">
    <w:name w:val="xl71"/>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72">
    <w:name w:val="xl72"/>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3">
    <w:name w:val="xl73"/>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74">
    <w:name w:val="xl74"/>
    <w:basedOn w:val="a"/>
    <w:rsid w:val="00132C6C"/>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75">
    <w:name w:val="xl75"/>
    <w:basedOn w:val="a"/>
    <w:rsid w:val="00132C6C"/>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76">
    <w:name w:val="xl76"/>
    <w:basedOn w:val="a"/>
    <w:rsid w:val="00132C6C"/>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7">
    <w:name w:val="xl7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78">
    <w:name w:val="xl78"/>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9">
    <w:name w:val="xl79"/>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0">
    <w:name w:val="xl80"/>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16"/>
      <w:szCs w:val="16"/>
    </w:rPr>
  </w:style>
  <w:style w:type="paragraph" w:customStyle="1" w:styleId="xl81">
    <w:name w:val="xl81"/>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hAnsi="Times New Roman"/>
      <w:sz w:val="16"/>
      <w:szCs w:val="16"/>
    </w:rPr>
  </w:style>
  <w:style w:type="paragraph" w:customStyle="1" w:styleId="xl82">
    <w:name w:val="xl82"/>
    <w:basedOn w:val="a"/>
    <w:rsid w:val="00132C6C"/>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3">
    <w:name w:val="xl83"/>
    <w:basedOn w:val="a"/>
    <w:rsid w:val="00132C6C"/>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84">
    <w:name w:val="xl84"/>
    <w:basedOn w:val="a"/>
    <w:rsid w:val="00132C6C"/>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rPr>
  </w:style>
  <w:style w:type="paragraph" w:customStyle="1" w:styleId="xl85">
    <w:name w:val="xl85"/>
    <w:basedOn w:val="a"/>
    <w:rsid w:val="00132C6C"/>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6">
    <w:name w:val="xl8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87">
    <w:name w:val="xl8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16"/>
      <w:szCs w:val="16"/>
    </w:rPr>
  </w:style>
  <w:style w:type="paragraph" w:customStyle="1" w:styleId="xl88">
    <w:name w:val="xl88"/>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89">
    <w:name w:val="xl89"/>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0">
    <w:name w:val="xl90"/>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1">
    <w:name w:val="xl91"/>
    <w:basedOn w:val="a"/>
    <w:rsid w:val="00132C6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6"/>
      <w:szCs w:val="16"/>
    </w:rPr>
  </w:style>
  <w:style w:type="paragraph" w:customStyle="1" w:styleId="xl92">
    <w:name w:val="xl92"/>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16"/>
      <w:szCs w:val="16"/>
    </w:rPr>
  </w:style>
  <w:style w:type="paragraph" w:customStyle="1" w:styleId="xl93">
    <w:name w:val="xl93"/>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16"/>
      <w:szCs w:val="16"/>
    </w:rPr>
  </w:style>
  <w:style w:type="paragraph" w:customStyle="1" w:styleId="xl94">
    <w:name w:val="xl94"/>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16"/>
      <w:szCs w:val="16"/>
    </w:rPr>
  </w:style>
  <w:style w:type="paragraph" w:customStyle="1" w:styleId="xl95">
    <w:name w:val="xl95"/>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16"/>
      <w:szCs w:val="16"/>
    </w:rPr>
  </w:style>
  <w:style w:type="paragraph" w:customStyle="1" w:styleId="xl96">
    <w:name w:val="xl9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6"/>
      <w:szCs w:val="16"/>
    </w:rPr>
  </w:style>
  <w:style w:type="paragraph" w:customStyle="1" w:styleId="xl97">
    <w:name w:val="xl97"/>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8">
    <w:name w:val="xl98"/>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rPr>
  </w:style>
  <w:style w:type="paragraph" w:customStyle="1" w:styleId="xl99">
    <w:name w:val="xl99"/>
    <w:basedOn w:val="a"/>
    <w:rsid w:val="00132C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sz w:val="16"/>
      <w:szCs w:val="16"/>
    </w:rPr>
  </w:style>
  <w:style w:type="paragraph" w:customStyle="1" w:styleId="xl100">
    <w:name w:val="xl100"/>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sz w:val="16"/>
      <w:szCs w:val="16"/>
    </w:rPr>
  </w:style>
  <w:style w:type="paragraph" w:customStyle="1" w:styleId="xl101">
    <w:name w:val="xl101"/>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hAnsi="Times New Roman"/>
      <w:sz w:val="16"/>
      <w:szCs w:val="16"/>
    </w:rPr>
  </w:style>
  <w:style w:type="paragraph" w:customStyle="1" w:styleId="xl102">
    <w:name w:val="xl102"/>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hAnsi="Times New Roman"/>
      <w:sz w:val="16"/>
      <w:szCs w:val="16"/>
    </w:rPr>
  </w:style>
  <w:style w:type="paragraph" w:customStyle="1" w:styleId="xl103">
    <w:name w:val="xl103"/>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hAnsi="Times New Roman"/>
      <w:sz w:val="16"/>
      <w:szCs w:val="16"/>
    </w:rPr>
  </w:style>
  <w:style w:type="paragraph" w:customStyle="1" w:styleId="xl104">
    <w:name w:val="xl104"/>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hAnsi="Times New Roman"/>
      <w:sz w:val="16"/>
      <w:szCs w:val="16"/>
    </w:rPr>
  </w:style>
  <w:style w:type="paragraph" w:customStyle="1" w:styleId="xl105">
    <w:name w:val="xl105"/>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FF"/>
      <w:sz w:val="16"/>
      <w:szCs w:val="16"/>
      <w:u w:val="single"/>
    </w:rPr>
  </w:style>
  <w:style w:type="paragraph" w:customStyle="1" w:styleId="xl106">
    <w:name w:val="xl106"/>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hAnsi="Times New Roman"/>
      <w:sz w:val="16"/>
      <w:szCs w:val="16"/>
    </w:rPr>
  </w:style>
  <w:style w:type="paragraph" w:customStyle="1" w:styleId="xl107">
    <w:name w:val="xl10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6"/>
      <w:szCs w:val="16"/>
    </w:rPr>
  </w:style>
  <w:style w:type="paragraph" w:customStyle="1" w:styleId="xl108">
    <w:name w:val="xl108"/>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hAnsi="Times New Roman"/>
      <w:b/>
      <w:bCs/>
      <w:sz w:val="16"/>
      <w:szCs w:val="16"/>
    </w:rPr>
  </w:style>
  <w:style w:type="paragraph" w:customStyle="1" w:styleId="xl109">
    <w:name w:val="xl109"/>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hAnsi="Times New Roman"/>
      <w:sz w:val="16"/>
      <w:szCs w:val="16"/>
    </w:rPr>
  </w:style>
  <w:style w:type="paragraph" w:customStyle="1" w:styleId="xl110">
    <w:name w:val="xl110"/>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rPr>
  </w:style>
  <w:style w:type="paragraph" w:customStyle="1" w:styleId="xl111">
    <w:name w:val="xl111"/>
    <w:basedOn w:val="a"/>
    <w:rsid w:val="00132C6C"/>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rPr>
  </w:style>
  <w:style w:type="paragraph" w:customStyle="1" w:styleId="xl112">
    <w:name w:val="xl112"/>
    <w:basedOn w:val="a"/>
    <w:rsid w:val="00132C6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b/>
      <w:bCs/>
      <w:sz w:val="15"/>
      <w:szCs w:val="15"/>
    </w:rPr>
  </w:style>
  <w:style w:type="paragraph" w:customStyle="1" w:styleId="xl113">
    <w:name w:val="xl113"/>
    <w:basedOn w:val="a"/>
    <w:rsid w:val="00132C6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5"/>
      <w:szCs w:val="15"/>
    </w:rPr>
  </w:style>
  <w:style w:type="paragraph" w:customStyle="1" w:styleId="xl114">
    <w:name w:val="xl114"/>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5"/>
      <w:szCs w:val="15"/>
    </w:rPr>
  </w:style>
  <w:style w:type="paragraph" w:customStyle="1" w:styleId="xl115">
    <w:name w:val="xl115"/>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b/>
      <w:bCs/>
      <w:sz w:val="15"/>
      <w:szCs w:val="15"/>
    </w:rPr>
  </w:style>
  <w:style w:type="paragraph" w:customStyle="1" w:styleId="xl116">
    <w:name w:val="xl11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rPr>
  </w:style>
  <w:style w:type="paragraph" w:customStyle="1" w:styleId="xl117">
    <w:name w:val="xl117"/>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b/>
      <w:bCs/>
      <w:sz w:val="15"/>
      <w:szCs w:val="15"/>
    </w:rPr>
  </w:style>
  <w:style w:type="paragraph" w:customStyle="1" w:styleId="xl118">
    <w:name w:val="xl118"/>
    <w:basedOn w:val="a"/>
    <w:rsid w:val="00132C6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color w:val="0000FF"/>
      <w:sz w:val="15"/>
      <w:szCs w:val="15"/>
      <w:u w:val="single"/>
    </w:rPr>
  </w:style>
  <w:style w:type="paragraph" w:customStyle="1" w:styleId="xl119">
    <w:name w:val="xl119"/>
    <w:basedOn w:val="a"/>
    <w:rsid w:val="00132C6C"/>
    <w:pPr>
      <w:spacing w:before="100" w:beforeAutospacing="1" w:after="100" w:afterAutospacing="1" w:line="240" w:lineRule="auto"/>
    </w:pPr>
    <w:rPr>
      <w:rFonts w:ascii="Times New Roman" w:hAnsi="Times New Roman"/>
      <w:sz w:val="15"/>
      <w:szCs w:val="15"/>
    </w:rPr>
  </w:style>
  <w:style w:type="paragraph" w:customStyle="1" w:styleId="xl120">
    <w:name w:val="xl120"/>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1">
    <w:name w:val="xl121"/>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2">
    <w:name w:val="xl122"/>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3">
    <w:name w:val="xl123"/>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4">
    <w:name w:val="xl124"/>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5">
    <w:name w:val="xl125"/>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6">
    <w:name w:val="xl126"/>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27">
    <w:name w:val="xl127"/>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8">
    <w:name w:val="xl128"/>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129">
    <w:name w:val="xl129"/>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hAnsi="Times New Roman"/>
      <w:sz w:val="16"/>
      <w:szCs w:val="16"/>
    </w:rPr>
  </w:style>
  <w:style w:type="paragraph" w:customStyle="1" w:styleId="xl130">
    <w:name w:val="xl130"/>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hAnsi="Times New Roman"/>
      <w:sz w:val="16"/>
      <w:szCs w:val="16"/>
    </w:rPr>
  </w:style>
  <w:style w:type="paragraph" w:customStyle="1" w:styleId="xl131">
    <w:name w:val="xl131"/>
    <w:basedOn w:val="a"/>
    <w:rsid w:val="00132C6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hAnsi="Times New Roman"/>
      <w:sz w:val="16"/>
      <w:szCs w:val="16"/>
    </w:rPr>
  </w:style>
  <w:style w:type="paragraph" w:customStyle="1" w:styleId="xl132">
    <w:name w:val="xl132"/>
    <w:basedOn w:val="a"/>
    <w:rsid w:val="00132C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33">
    <w:name w:val="xl133"/>
    <w:basedOn w:val="a"/>
    <w:rsid w:val="00132C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17">
    <w:name w:val="Абзац списка1"/>
    <w:basedOn w:val="a"/>
    <w:uiPriority w:val="99"/>
    <w:qFormat/>
    <w:rsid w:val="00132C6C"/>
    <w:pPr>
      <w:spacing w:after="0" w:line="240" w:lineRule="auto"/>
      <w:ind w:left="720"/>
    </w:pPr>
    <w:rPr>
      <w:rFonts w:ascii="Times New Roman" w:hAnsi="Times New Roman"/>
      <w:sz w:val="24"/>
      <w:szCs w:val="24"/>
    </w:rPr>
  </w:style>
  <w:style w:type="paragraph" w:customStyle="1" w:styleId="Style2">
    <w:name w:val="Style2"/>
    <w:basedOn w:val="a"/>
    <w:uiPriority w:val="99"/>
    <w:rsid w:val="00132C6C"/>
    <w:pPr>
      <w:widowControl w:val="0"/>
      <w:autoSpaceDE w:val="0"/>
      <w:autoSpaceDN w:val="0"/>
      <w:adjustRightInd w:val="0"/>
      <w:spacing w:after="0" w:line="240" w:lineRule="auto"/>
    </w:pPr>
    <w:rPr>
      <w:rFonts w:ascii="Arial" w:hAnsi="Arial" w:cs="Arial"/>
      <w:sz w:val="24"/>
      <w:szCs w:val="24"/>
    </w:rPr>
  </w:style>
  <w:style w:type="character" w:customStyle="1" w:styleId="FontStyle15">
    <w:name w:val="Font Style15"/>
    <w:uiPriority w:val="99"/>
    <w:rsid w:val="00132C6C"/>
    <w:rPr>
      <w:rFonts w:ascii="Cambria" w:hAnsi="Cambria"/>
      <w:sz w:val="24"/>
    </w:rPr>
  </w:style>
  <w:style w:type="paragraph" w:styleId="affffff1">
    <w:name w:val="No Spacing"/>
    <w:link w:val="affffff2"/>
    <w:uiPriority w:val="99"/>
    <w:qFormat/>
    <w:rsid w:val="00132C6C"/>
    <w:pPr>
      <w:spacing w:after="0" w:line="240" w:lineRule="auto"/>
    </w:pPr>
    <w:rPr>
      <w:rFonts w:eastAsiaTheme="minorEastAsia" w:cs="Times New Roman"/>
      <w:lang w:eastAsia="ru-RU"/>
    </w:rPr>
  </w:style>
  <w:style w:type="character" w:customStyle="1" w:styleId="affffff2">
    <w:name w:val="Без интервала Знак"/>
    <w:link w:val="affffff1"/>
    <w:uiPriority w:val="99"/>
    <w:locked/>
    <w:rsid w:val="00132C6C"/>
    <w:rPr>
      <w:rFonts w:eastAsiaTheme="minorEastAsia" w:cs="Times New Roman"/>
      <w:lang w:eastAsia="ru-RU"/>
    </w:rPr>
  </w:style>
  <w:style w:type="paragraph" w:styleId="affffff3">
    <w:name w:val="TOC Heading"/>
    <w:basedOn w:val="1"/>
    <w:next w:val="a"/>
    <w:uiPriority w:val="39"/>
    <w:unhideWhenUsed/>
    <w:qFormat/>
    <w:rsid w:val="00132C6C"/>
    <w:pPr>
      <w:keepLines/>
      <w:spacing w:before="480" w:after="0" w:line="276" w:lineRule="auto"/>
      <w:outlineLvl w:val="9"/>
    </w:pPr>
    <w:rPr>
      <w:rFonts w:asciiTheme="majorHAnsi" w:eastAsiaTheme="majorEastAsia" w:hAnsiTheme="majorHAnsi"/>
      <w:color w:val="2E74B5" w:themeColor="accent1" w:themeShade="BF"/>
      <w:kern w:val="0"/>
      <w:sz w:val="28"/>
      <w:szCs w:val="28"/>
      <w:lang w:eastAsia="en-US"/>
    </w:rPr>
  </w:style>
  <w:style w:type="character" w:customStyle="1" w:styleId="80">
    <w:name w:val="Основной текст (8) + Курсив"/>
    <w:basedOn w:val="a0"/>
    <w:rsid w:val="00132C6C"/>
    <w:rPr>
      <w:rFonts w:ascii="Century Schoolbook" w:hAnsi="Century Schoolbook" w:cs="Century Schoolbook"/>
      <w:i/>
      <w:iCs/>
      <w:color w:val="000000"/>
      <w:spacing w:val="0"/>
      <w:w w:val="100"/>
      <w:position w:val="0"/>
      <w:sz w:val="18"/>
      <w:szCs w:val="18"/>
      <w:u w:val="none"/>
      <w:lang w:val="ru-RU" w:eastAsia="ru-RU"/>
    </w:rPr>
  </w:style>
  <w:style w:type="character" w:customStyle="1" w:styleId="81">
    <w:name w:val="Основной текст (8)"/>
    <w:basedOn w:val="a0"/>
    <w:rsid w:val="00132C6C"/>
    <w:rPr>
      <w:rFonts w:ascii="Century Schoolbook" w:hAnsi="Century Schoolbook" w:cs="Century Schoolbook"/>
      <w:color w:val="000000"/>
      <w:spacing w:val="0"/>
      <w:w w:val="100"/>
      <w:position w:val="0"/>
      <w:sz w:val="18"/>
      <w:szCs w:val="18"/>
      <w:u w:val="none"/>
      <w:lang w:val="ru-RU" w:eastAsia="ru-RU"/>
    </w:rPr>
  </w:style>
  <w:style w:type="paragraph" w:customStyle="1" w:styleId="310">
    <w:name w:val="Основной текст с отступом 31"/>
    <w:basedOn w:val="a"/>
    <w:rsid w:val="00132C6C"/>
    <w:pPr>
      <w:overflowPunct w:val="0"/>
      <w:autoSpaceDE w:val="0"/>
      <w:autoSpaceDN w:val="0"/>
      <w:adjustRightInd w:val="0"/>
      <w:spacing w:after="0" w:line="240" w:lineRule="auto"/>
      <w:ind w:firstLine="720"/>
    </w:pPr>
    <w:rPr>
      <w:rFonts w:ascii="Times New Roman" w:hAnsi="Times New Roman"/>
      <w:sz w:val="28"/>
      <w:szCs w:val="20"/>
    </w:rPr>
  </w:style>
  <w:style w:type="paragraph" w:customStyle="1" w:styleId="29">
    <w:name w:val="Основной текст2"/>
    <w:basedOn w:val="a"/>
    <w:rsid w:val="00132C6C"/>
    <w:pPr>
      <w:widowControl w:val="0"/>
      <w:shd w:val="clear" w:color="auto" w:fill="FFFFFF"/>
      <w:spacing w:before="180" w:after="0" w:line="418" w:lineRule="exact"/>
      <w:ind w:hanging="900"/>
      <w:jc w:val="both"/>
    </w:pPr>
    <w:rPr>
      <w:rFonts w:eastAsiaTheme="minorHAnsi" w:cstheme="minorBidi"/>
      <w:lang w:eastAsia="en-US"/>
    </w:rPr>
  </w:style>
  <w:style w:type="character" w:customStyle="1" w:styleId="affffff4">
    <w:name w:val="Основной текст + Полужирный"/>
    <w:rsid w:val="00132C6C"/>
    <w:rPr>
      <w:rFonts w:ascii="Times New Roman" w:hAnsi="Times New Roman"/>
      <w:b/>
      <w:color w:val="000000"/>
      <w:spacing w:val="0"/>
      <w:w w:val="100"/>
      <w:position w:val="0"/>
      <w:sz w:val="22"/>
      <w:u w:val="none"/>
      <w:lang w:val="ru-RU"/>
    </w:rPr>
  </w:style>
  <w:style w:type="character" w:customStyle="1" w:styleId="210pt">
    <w:name w:val="Основной текст (2) + 10 pt"/>
    <w:basedOn w:val="a0"/>
    <w:uiPriority w:val="99"/>
    <w:rsid w:val="00132C6C"/>
    <w:rPr>
      <w:rFonts w:ascii="Times New Roman" w:hAnsi="Times New Roman" w:cs="Times New Roman"/>
      <w:b/>
      <w:bCs/>
      <w:color w:val="000000"/>
      <w:spacing w:val="0"/>
      <w:w w:val="100"/>
      <w:position w:val="0"/>
      <w:sz w:val="20"/>
      <w:szCs w:val="20"/>
      <w:u w:val="none"/>
      <w:lang w:val="ru-RU" w:eastAsia="ru-RU"/>
    </w:rPr>
  </w:style>
  <w:style w:type="paragraph" w:customStyle="1" w:styleId="Heading11">
    <w:name w:val="Heading 11"/>
    <w:basedOn w:val="a"/>
    <w:uiPriority w:val="99"/>
    <w:rsid w:val="00132C6C"/>
    <w:pPr>
      <w:widowControl w:val="0"/>
      <w:spacing w:after="0" w:line="240" w:lineRule="auto"/>
      <w:ind w:left="1117" w:hanging="448"/>
      <w:outlineLvl w:val="1"/>
    </w:pPr>
    <w:rPr>
      <w:rFonts w:ascii="Verdana" w:hAnsi="Verdana"/>
      <w:b/>
      <w:bCs/>
      <w:sz w:val="18"/>
      <w:szCs w:val="18"/>
      <w:lang w:val="en-US" w:eastAsia="en-US"/>
    </w:rPr>
  </w:style>
  <w:style w:type="paragraph" w:customStyle="1" w:styleId="2a">
    <w:name w:val="Знак2"/>
    <w:basedOn w:val="a"/>
    <w:uiPriority w:val="99"/>
    <w:rsid w:val="00132C6C"/>
    <w:pPr>
      <w:tabs>
        <w:tab w:val="left" w:pos="708"/>
      </w:tabs>
      <w:spacing w:after="160" w:line="240" w:lineRule="exact"/>
    </w:pPr>
    <w:rPr>
      <w:rFonts w:ascii="Verdana" w:hAnsi="Verdana" w:cs="Verdana"/>
      <w:sz w:val="20"/>
      <w:szCs w:val="20"/>
      <w:lang w:val="en-US" w:eastAsia="en-US"/>
    </w:rPr>
  </w:style>
  <w:style w:type="character" w:customStyle="1" w:styleId="7pt">
    <w:name w:val="Основной текст + 7 pt"/>
    <w:basedOn w:val="a0"/>
    <w:rsid w:val="00132C6C"/>
    <w:rPr>
      <w:rFonts w:ascii="Microsoft Sans Serif" w:hAnsi="Microsoft Sans Serif" w:cs="Microsoft Sans Serif"/>
      <w:color w:val="000000"/>
      <w:spacing w:val="0"/>
      <w:w w:val="100"/>
      <w:position w:val="0"/>
      <w:sz w:val="14"/>
      <w:szCs w:val="14"/>
      <w:u w:val="none"/>
      <w:shd w:val="clear" w:color="auto" w:fill="FFFFFF"/>
      <w:lang w:val="ru-RU" w:eastAsia="ru-RU"/>
    </w:rPr>
  </w:style>
  <w:style w:type="paragraph" w:customStyle="1" w:styleId="c23">
    <w:name w:val="c23"/>
    <w:basedOn w:val="a"/>
    <w:rsid w:val="00132C6C"/>
    <w:pPr>
      <w:spacing w:before="100" w:beforeAutospacing="1" w:after="100" w:afterAutospacing="1" w:line="240" w:lineRule="auto"/>
    </w:pPr>
    <w:rPr>
      <w:rFonts w:ascii="Times New Roman" w:eastAsia="Times New Roman" w:hAnsi="Times New Roman"/>
      <w:sz w:val="24"/>
      <w:szCs w:val="24"/>
    </w:rPr>
  </w:style>
  <w:style w:type="character" w:customStyle="1" w:styleId="c0">
    <w:name w:val="c0"/>
    <w:basedOn w:val="a0"/>
    <w:rsid w:val="00132C6C"/>
  </w:style>
  <w:style w:type="paragraph" w:customStyle="1" w:styleId="c7">
    <w:name w:val="c7"/>
    <w:basedOn w:val="a"/>
    <w:rsid w:val="00132C6C"/>
    <w:pPr>
      <w:spacing w:before="100" w:beforeAutospacing="1" w:after="100" w:afterAutospacing="1" w:line="240" w:lineRule="auto"/>
    </w:pPr>
    <w:rPr>
      <w:rFonts w:ascii="Times New Roman" w:eastAsia="Times New Roman" w:hAnsi="Times New Roman"/>
      <w:sz w:val="24"/>
      <w:szCs w:val="24"/>
    </w:rPr>
  </w:style>
  <w:style w:type="character" w:customStyle="1" w:styleId="book-contentstitle">
    <w:name w:val="book-contents__title"/>
    <w:basedOn w:val="a0"/>
    <w:rsid w:val="00B32A87"/>
  </w:style>
  <w:style w:type="character" w:customStyle="1" w:styleId="book-contents-sublistrow">
    <w:name w:val="book-contents-sublist__row"/>
    <w:basedOn w:val="a0"/>
    <w:rsid w:val="00B32A87"/>
  </w:style>
  <w:style w:type="paragraph" w:customStyle="1" w:styleId="Style12">
    <w:name w:val="Style12"/>
    <w:basedOn w:val="a"/>
    <w:uiPriority w:val="99"/>
    <w:qFormat/>
    <w:rsid w:val="000D2B29"/>
    <w:pPr>
      <w:widowControl w:val="0"/>
      <w:autoSpaceDE w:val="0"/>
      <w:autoSpaceDN w:val="0"/>
      <w:adjustRightInd w:val="0"/>
      <w:spacing w:after="0" w:line="317" w:lineRule="exact"/>
    </w:pPr>
    <w:rPr>
      <w:rFonts w:ascii="Times New Roman" w:eastAsia="Times New Roman" w:hAnsi="Times New Roman"/>
      <w:sz w:val="24"/>
      <w:szCs w:val="24"/>
    </w:rPr>
  </w:style>
  <w:style w:type="character" w:styleId="affffff5">
    <w:name w:val="endnote reference"/>
    <w:uiPriority w:val="99"/>
    <w:semiHidden/>
    <w:unhideWhenUsed/>
    <w:rsid w:val="000D2B29"/>
    <w:rPr>
      <w:rFonts w:cs="Times New Roman"/>
      <w:vertAlign w:val="superscript"/>
    </w:rPr>
  </w:style>
  <w:style w:type="table" w:customStyle="1" w:styleId="TableNormal">
    <w:name w:val="Table Normal"/>
    <w:uiPriority w:val="2"/>
    <w:semiHidden/>
    <w:unhideWhenUsed/>
    <w:qFormat/>
    <w:rsid w:val="000D2B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8">
    <w:name w:val="Неразрешенное упоминание1"/>
    <w:uiPriority w:val="99"/>
    <w:semiHidden/>
    <w:rsid w:val="000D2B29"/>
    <w:rPr>
      <w:color w:val="605E5C"/>
      <w:shd w:val="clear" w:color="auto" w:fill="E1DFDD"/>
    </w:rPr>
  </w:style>
  <w:style w:type="character" w:customStyle="1" w:styleId="c10">
    <w:name w:val="c10"/>
    <w:rsid w:val="000D2B29"/>
  </w:style>
  <w:style w:type="character" w:customStyle="1" w:styleId="c11">
    <w:name w:val="c11"/>
    <w:rsid w:val="000D2B29"/>
  </w:style>
  <w:style w:type="character" w:customStyle="1" w:styleId="c1">
    <w:name w:val="c1"/>
    <w:rsid w:val="000D2B29"/>
  </w:style>
  <w:style w:type="paragraph" w:styleId="affffff6">
    <w:name w:val="Subtitle"/>
    <w:basedOn w:val="a"/>
    <w:next w:val="a"/>
    <w:link w:val="affffff7"/>
    <w:uiPriority w:val="11"/>
    <w:qFormat/>
    <w:rsid w:val="00BD0506"/>
    <w:pPr>
      <w:spacing w:after="60"/>
      <w:jc w:val="center"/>
      <w:outlineLvl w:val="1"/>
    </w:pPr>
    <w:rPr>
      <w:rFonts w:ascii="Calibri Light" w:eastAsia="Times New Roman" w:hAnsi="Calibri Light"/>
      <w:sz w:val="24"/>
      <w:szCs w:val="24"/>
    </w:rPr>
  </w:style>
  <w:style w:type="character" w:customStyle="1" w:styleId="affffff7">
    <w:name w:val="Подзаголовок Знак"/>
    <w:basedOn w:val="a0"/>
    <w:link w:val="affffff6"/>
    <w:uiPriority w:val="11"/>
    <w:rsid w:val="00BD0506"/>
    <w:rPr>
      <w:rFonts w:ascii="Calibri Light" w:eastAsia="Times New Roman" w:hAnsi="Calibri Light" w:cs="Times New Roman"/>
      <w:sz w:val="24"/>
      <w:szCs w:val="24"/>
      <w:lang w:eastAsia="ru-RU"/>
    </w:rPr>
  </w:style>
  <w:style w:type="character" w:customStyle="1" w:styleId="UnresolvedMention">
    <w:name w:val="Unresolved Mention"/>
    <w:basedOn w:val="a0"/>
    <w:uiPriority w:val="99"/>
    <w:semiHidden/>
    <w:unhideWhenUsed/>
    <w:rsid w:val="005C7B2B"/>
    <w:rPr>
      <w:color w:val="605E5C"/>
      <w:shd w:val="clear" w:color="auto" w:fill="E1DFDD"/>
    </w:rPr>
  </w:style>
  <w:style w:type="paragraph" w:customStyle="1" w:styleId="120">
    <w:name w:val="таблСлева12"/>
    <w:basedOn w:val="a"/>
    <w:uiPriority w:val="3"/>
    <w:qFormat/>
    <w:rsid w:val="00F96EBA"/>
    <w:pPr>
      <w:snapToGrid w:val="0"/>
      <w:spacing w:after="0" w:line="240" w:lineRule="auto"/>
    </w:pPr>
    <w:rPr>
      <w:rFonts w:ascii="Times New Roman" w:eastAsia="Times New Roman" w:hAnsi="Times New Roman"/>
      <w:iCs/>
      <w:sz w:val="24"/>
      <w:szCs w:val="28"/>
    </w:rPr>
  </w:style>
  <w:style w:type="character" w:customStyle="1" w:styleId="affffff8">
    <w:name w:val="Символ сноски"/>
    <w:qFormat/>
    <w:rsid w:val="00822437"/>
  </w:style>
  <w:style w:type="character" w:customStyle="1" w:styleId="FootnoteCharacters">
    <w:name w:val="Footnote Characters"/>
    <w:qFormat/>
    <w:rsid w:val="000D2909"/>
    <w:rPr>
      <w:rFonts w:cs="Times New Roman"/>
      <w:vertAlign w:val="superscript"/>
    </w:rPr>
  </w:style>
  <w:style w:type="character" w:customStyle="1" w:styleId="FootnoteAnchor">
    <w:name w:val="Footnote Anchor"/>
    <w:rsid w:val="000D2909"/>
    <w:rPr>
      <w:vertAlign w:val="superscript"/>
    </w:rPr>
  </w:style>
  <w:style w:type="character" w:customStyle="1" w:styleId="markedcontent">
    <w:name w:val="markedcontent"/>
    <w:basedOn w:val="a0"/>
    <w:rsid w:val="00D47095"/>
  </w:style>
  <w:style w:type="character" w:customStyle="1" w:styleId="60">
    <w:name w:val="Заголовок 6 Знак"/>
    <w:basedOn w:val="a0"/>
    <w:link w:val="6"/>
    <w:uiPriority w:val="9"/>
    <w:rsid w:val="001B4BC0"/>
    <w:rPr>
      <w:rFonts w:asciiTheme="majorHAnsi" w:eastAsiaTheme="majorEastAsia" w:hAnsiTheme="majorHAnsi" w:cstheme="majorBidi"/>
      <w:color w:val="1F4D78" w:themeColor="accent1" w:themeShade="7F"/>
      <w:lang w:eastAsia="ru-RU"/>
    </w:rPr>
  </w:style>
  <w:style w:type="character" w:customStyle="1" w:styleId="70">
    <w:name w:val="Заголовок 7 Знак"/>
    <w:basedOn w:val="a0"/>
    <w:link w:val="7"/>
    <w:uiPriority w:val="9"/>
    <w:rsid w:val="001B4BC0"/>
    <w:rPr>
      <w:rFonts w:asciiTheme="majorHAnsi" w:eastAsiaTheme="majorEastAsia" w:hAnsiTheme="majorHAnsi" w:cstheme="majorBidi"/>
      <w:i/>
      <w:iCs/>
      <w:color w:val="1F4D78" w:themeColor="accent1" w:themeShade="7F"/>
      <w:lang w:eastAsia="ru-RU"/>
    </w:rPr>
  </w:style>
  <w:style w:type="character" w:customStyle="1" w:styleId="normaltextrun">
    <w:name w:val="normaltextrun"/>
    <w:basedOn w:val="a0"/>
    <w:rsid w:val="00E83E37"/>
  </w:style>
</w:styles>
</file>

<file path=word/webSettings.xml><?xml version="1.0" encoding="utf-8"?>
<w:webSettings xmlns:r="http://schemas.openxmlformats.org/officeDocument/2006/relationships" xmlns:w="http://schemas.openxmlformats.org/wordprocessingml/2006/main">
  <w:divs>
    <w:div w:id="40522199">
      <w:bodyDiv w:val="1"/>
      <w:marLeft w:val="0"/>
      <w:marRight w:val="0"/>
      <w:marTop w:val="0"/>
      <w:marBottom w:val="0"/>
      <w:divBdr>
        <w:top w:val="none" w:sz="0" w:space="0" w:color="auto"/>
        <w:left w:val="none" w:sz="0" w:space="0" w:color="auto"/>
        <w:bottom w:val="none" w:sz="0" w:space="0" w:color="auto"/>
        <w:right w:val="none" w:sz="0" w:space="0" w:color="auto"/>
      </w:divBdr>
    </w:div>
    <w:div w:id="76169181">
      <w:bodyDiv w:val="1"/>
      <w:marLeft w:val="0"/>
      <w:marRight w:val="0"/>
      <w:marTop w:val="0"/>
      <w:marBottom w:val="0"/>
      <w:divBdr>
        <w:top w:val="none" w:sz="0" w:space="0" w:color="auto"/>
        <w:left w:val="none" w:sz="0" w:space="0" w:color="auto"/>
        <w:bottom w:val="none" w:sz="0" w:space="0" w:color="auto"/>
        <w:right w:val="none" w:sz="0" w:space="0" w:color="auto"/>
      </w:divBdr>
    </w:div>
    <w:div w:id="198519519">
      <w:bodyDiv w:val="1"/>
      <w:marLeft w:val="0"/>
      <w:marRight w:val="0"/>
      <w:marTop w:val="0"/>
      <w:marBottom w:val="0"/>
      <w:divBdr>
        <w:top w:val="none" w:sz="0" w:space="0" w:color="auto"/>
        <w:left w:val="none" w:sz="0" w:space="0" w:color="auto"/>
        <w:bottom w:val="none" w:sz="0" w:space="0" w:color="auto"/>
        <w:right w:val="none" w:sz="0" w:space="0" w:color="auto"/>
      </w:divBdr>
    </w:div>
    <w:div w:id="218249471">
      <w:bodyDiv w:val="1"/>
      <w:marLeft w:val="0"/>
      <w:marRight w:val="0"/>
      <w:marTop w:val="0"/>
      <w:marBottom w:val="0"/>
      <w:divBdr>
        <w:top w:val="none" w:sz="0" w:space="0" w:color="auto"/>
        <w:left w:val="none" w:sz="0" w:space="0" w:color="auto"/>
        <w:bottom w:val="none" w:sz="0" w:space="0" w:color="auto"/>
        <w:right w:val="none" w:sz="0" w:space="0" w:color="auto"/>
      </w:divBdr>
    </w:div>
    <w:div w:id="440615802">
      <w:bodyDiv w:val="1"/>
      <w:marLeft w:val="0"/>
      <w:marRight w:val="0"/>
      <w:marTop w:val="0"/>
      <w:marBottom w:val="0"/>
      <w:divBdr>
        <w:top w:val="none" w:sz="0" w:space="0" w:color="auto"/>
        <w:left w:val="none" w:sz="0" w:space="0" w:color="auto"/>
        <w:bottom w:val="none" w:sz="0" w:space="0" w:color="auto"/>
        <w:right w:val="none" w:sz="0" w:space="0" w:color="auto"/>
      </w:divBdr>
    </w:div>
    <w:div w:id="510722339">
      <w:bodyDiv w:val="1"/>
      <w:marLeft w:val="0"/>
      <w:marRight w:val="0"/>
      <w:marTop w:val="0"/>
      <w:marBottom w:val="0"/>
      <w:divBdr>
        <w:top w:val="none" w:sz="0" w:space="0" w:color="auto"/>
        <w:left w:val="none" w:sz="0" w:space="0" w:color="auto"/>
        <w:bottom w:val="none" w:sz="0" w:space="0" w:color="auto"/>
        <w:right w:val="none" w:sz="0" w:space="0" w:color="auto"/>
      </w:divBdr>
    </w:div>
    <w:div w:id="658509615">
      <w:bodyDiv w:val="1"/>
      <w:marLeft w:val="0"/>
      <w:marRight w:val="0"/>
      <w:marTop w:val="0"/>
      <w:marBottom w:val="0"/>
      <w:divBdr>
        <w:top w:val="none" w:sz="0" w:space="0" w:color="auto"/>
        <w:left w:val="none" w:sz="0" w:space="0" w:color="auto"/>
        <w:bottom w:val="none" w:sz="0" w:space="0" w:color="auto"/>
        <w:right w:val="none" w:sz="0" w:space="0" w:color="auto"/>
      </w:divBdr>
    </w:div>
    <w:div w:id="745304101">
      <w:bodyDiv w:val="1"/>
      <w:marLeft w:val="0"/>
      <w:marRight w:val="0"/>
      <w:marTop w:val="0"/>
      <w:marBottom w:val="0"/>
      <w:divBdr>
        <w:top w:val="none" w:sz="0" w:space="0" w:color="auto"/>
        <w:left w:val="none" w:sz="0" w:space="0" w:color="auto"/>
        <w:bottom w:val="none" w:sz="0" w:space="0" w:color="auto"/>
        <w:right w:val="none" w:sz="0" w:space="0" w:color="auto"/>
      </w:divBdr>
    </w:div>
    <w:div w:id="987052880">
      <w:bodyDiv w:val="1"/>
      <w:marLeft w:val="0"/>
      <w:marRight w:val="0"/>
      <w:marTop w:val="0"/>
      <w:marBottom w:val="0"/>
      <w:divBdr>
        <w:top w:val="none" w:sz="0" w:space="0" w:color="auto"/>
        <w:left w:val="none" w:sz="0" w:space="0" w:color="auto"/>
        <w:bottom w:val="none" w:sz="0" w:space="0" w:color="auto"/>
        <w:right w:val="none" w:sz="0" w:space="0" w:color="auto"/>
      </w:divBdr>
    </w:div>
    <w:div w:id="1074813882">
      <w:bodyDiv w:val="1"/>
      <w:marLeft w:val="0"/>
      <w:marRight w:val="0"/>
      <w:marTop w:val="0"/>
      <w:marBottom w:val="0"/>
      <w:divBdr>
        <w:top w:val="none" w:sz="0" w:space="0" w:color="auto"/>
        <w:left w:val="none" w:sz="0" w:space="0" w:color="auto"/>
        <w:bottom w:val="none" w:sz="0" w:space="0" w:color="auto"/>
        <w:right w:val="none" w:sz="0" w:space="0" w:color="auto"/>
      </w:divBdr>
    </w:div>
    <w:div w:id="1123839335">
      <w:bodyDiv w:val="1"/>
      <w:marLeft w:val="0"/>
      <w:marRight w:val="0"/>
      <w:marTop w:val="0"/>
      <w:marBottom w:val="0"/>
      <w:divBdr>
        <w:top w:val="none" w:sz="0" w:space="0" w:color="auto"/>
        <w:left w:val="none" w:sz="0" w:space="0" w:color="auto"/>
        <w:bottom w:val="none" w:sz="0" w:space="0" w:color="auto"/>
        <w:right w:val="none" w:sz="0" w:space="0" w:color="auto"/>
      </w:divBdr>
    </w:div>
    <w:div w:id="1291477082">
      <w:bodyDiv w:val="1"/>
      <w:marLeft w:val="0"/>
      <w:marRight w:val="0"/>
      <w:marTop w:val="0"/>
      <w:marBottom w:val="0"/>
      <w:divBdr>
        <w:top w:val="none" w:sz="0" w:space="0" w:color="auto"/>
        <w:left w:val="none" w:sz="0" w:space="0" w:color="auto"/>
        <w:bottom w:val="none" w:sz="0" w:space="0" w:color="auto"/>
        <w:right w:val="none" w:sz="0" w:space="0" w:color="auto"/>
      </w:divBdr>
    </w:div>
    <w:div w:id="1578317635">
      <w:bodyDiv w:val="1"/>
      <w:marLeft w:val="0"/>
      <w:marRight w:val="0"/>
      <w:marTop w:val="0"/>
      <w:marBottom w:val="0"/>
      <w:divBdr>
        <w:top w:val="none" w:sz="0" w:space="0" w:color="auto"/>
        <w:left w:val="none" w:sz="0" w:space="0" w:color="auto"/>
        <w:bottom w:val="none" w:sz="0" w:space="0" w:color="auto"/>
        <w:right w:val="none" w:sz="0" w:space="0" w:color="auto"/>
      </w:divBdr>
    </w:div>
    <w:div w:id="1602647197">
      <w:bodyDiv w:val="1"/>
      <w:marLeft w:val="0"/>
      <w:marRight w:val="0"/>
      <w:marTop w:val="0"/>
      <w:marBottom w:val="0"/>
      <w:divBdr>
        <w:top w:val="none" w:sz="0" w:space="0" w:color="auto"/>
        <w:left w:val="none" w:sz="0" w:space="0" w:color="auto"/>
        <w:bottom w:val="none" w:sz="0" w:space="0" w:color="auto"/>
        <w:right w:val="none" w:sz="0" w:space="0" w:color="auto"/>
      </w:divBdr>
    </w:div>
    <w:div w:id="1605073347">
      <w:bodyDiv w:val="1"/>
      <w:marLeft w:val="0"/>
      <w:marRight w:val="0"/>
      <w:marTop w:val="0"/>
      <w:marBottom w:val="0"/>
      <w:divBdr>
        <w:top w:val="none" w:sz="0" w:space="0" w:color="auto"/>
        <w:left w:val="none" w:sz="0" w:space="0" w:color="auto"/>
        <w:bottom w:val="none" w:sz="0" w:space="0" w:color="auto"/>
        <w:right w:val="none" w:sz="0" w:space="0" w:color="auto"/>
      </w:divBdr>
    </w:div>
    <w:div w:id="1627270028">
      <w:bodyDiv w:val="1"/>
      <w:marLeft w:val="0"/>
      <w:marRight w:val="0"/>
      <w:marTop w:val="0"/>
      <w:marBottom w:val="0"/>
      <w:divBdr>
        <w:top w:val="none" w:sz="0" w:space="0" w:color="auto"/>
        <w:left w:val="none" w:sz="0" w:space="0" w:color="auto"/>
        <w:bottom w:val="none" w:sz="0" w:space="0" w:color="auto"/>
        <w:right w:val="none" w:sz="0" w:space="0" w:color="auto"/>
      </w:divBdr>
    </w:div>
    <w:div w:id="1699961776">
      <w:bodyDiv w:val="1"/>
      <w:marLeft w:val="0"/>
      <w:marRight w:val="0"/>
      <w:marTop w:val="0"/>
      <w:marBottom w:val="0"/>
      <w:divBdr>
        <w:top w:val="none" w:sz="0" w:space="0" w:color="auto"/>
        <w:left w:val="none" w:sz="0" w:space="0" w:color="auto"/>
        <w:bottom w:val="none" w:sz="0" w:space="0" w:color="auto"/>
        <w:right w:val="none" w:sz="0" w:space="0" w:color="auto"/>
      </w:divBdr>
    </w:div>
    <w:div w:id="1714495750">
      <w:bodyDiv w:val="1"/>
      <w:marLeft w:val="0"/>
      <w:marRight w:val="0"/>
      <w:marTop w:val="0"/>
      <w:marBottom w:val="0"/>
      <w:divBdr>
        <w:top w:val="none" w:sz="0" w:space="0" w:color="auto"/>
        <w:left w:val="none" w:sz="0" w:space="0" w:color="auto"/>
        <w:bottom w:val="none" w:sz="0" w:space="0" w:color="auto"/>
        <w:right w:val="none" w:sz="0" w:space="0" w:color="auto"/>
      </w:divBdr>
    </w:div>
    <w:div w:id="1949002932">
      <w:bodyDiv w:val="1"/>
      <w:marLeft w:val="0"/>
      <w:marRight w:val="0"/>
      <w:marTop w:val="0"/>
      <w:marBottom w:val="0"/>
      <w:divBdr>
        <w:top w:val="none" w:sz="0" w:space="0" w:color="auto"/>
        <w:left w:val="none" w:sz="0" w:space="0" w:color="auto"/>
        <w:bottom w:val="none" w:sz="0" w:space="0" w:color="auto"/>
        <w:right w:val="none" w:sz="0" w:space="0" w:color="auto"/>
      </w:divBdr>
    </w:div>
    <w:div w:id="2020547020">
      <w:bodyDiv w:val="1"/>
      <w:marLeft w:val="0"/>
      <w:marRight w:val="0"/>
      <w:marTop w:val="0"/>
      <w:marBottom w:val="0"/>
      <w:divBdr>
        <w:top w:val="none" w:sz="0" w:space="0" w:color="auto"/>
        <w:left w:val="none" w:sz="0" w:space="0" w:color="auto"/>
        <w:bottom w:val="none" w:sz="0" w:space="0" w:color="auto"/>
        <w:right w:val="none" w:sz="0" w:space="0" w:color="auto"/>
      </w:divBdr>
    </w:div>
    <w:div w:id="2081978664">
      <w:bodyDiv w:val="1"/>
      <w:marLeft w:val="0"/>
      <w:marRight w:val="0"/>
      <w:marTop w:val="0"/>
      <w:marBottom w:val="0"/>
      <w:divBdr>
        <w:top w:val="none" w:sz="0" w:space="0" w:color="auto"/>
        <w:left w:val="none" w:sz="0" w:space="0" w:color="auto"/>
        <w:bottom w:val="none" w:sz="0" w:space="0" w:color="auto"/>
        <w:right w:val="none" w:sz="0" w:space="0" w:color="auto"/>
      </w:divBdr>
    </w:div>
    <w:div w:id="211039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146693" TargetMode="External"/><Relationship Id="rId18" Type="http://schemas.openxmlformats.org/officeDocument/2006/relationships/hyperlink" Target="https://e.lanbook.com/book/146637"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rofspo.ru/books/87803" TargetMode="External"/><Relationship Id="rId7" Type="http://schemas.openxmlformats.org/officeDocument/2006/relationships/endnotes" Target="endnotes.xml"/><Relationship Id="rId12" Type="http://schemas.openxmlformats.org/officeDocument/2006/relationships/hyperlink" Target="https://e.lanbook.com/book/148155" TargetMode="External"/><Relationship Id="rId17" Type="http://schemas.openxmlformats.org/officeDocument/2006/relationships/hyperlink" Target="https://e.lanbook.com/book/153650"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lanbook.com/book/147259" TargetMode="External"/><Relationship Id="rId20" Type="http://schemas.openxmlformats.org/officeDocument/2006/relationships/hyperlink" Target="https://profspo.ru/books/1066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3640" TargetMode="External"/><Relationship Id="rId24" Type="http://schemas.openxmlformats.org/officeDocument/2006/relationships/hyperlink" Target="https://profspo.ru/books/89245" TargetMode="External"/><Relationship Id="rId5" Type="http://schemas.openxmlformats.org/officeDocument/2006/relationships/webSettings" Target="webSettings.xml"/><Relationship Id="rId15" Type="http://schemas.openxmlformats.org/officeDocument/2006/relationships/hyperlink" Target="https://e.lanbook.com/book/153658" TargetMode="External"/><Relationship Id="rId23" Type="http://schemas.openxmlformats.org/officeDocument/2006/relationships/hyperlink" Target="https://profspo.ru/books/87839" TargetMode="External"/><Relationship Id="rId28" Type="http://schemas.openxmlformats.org/officeDocument/2006/relationships/theme" Target="theme/theme1.xml"/><Relationship Id="rId10" Type="http://schemas.openxmlformats.org/officeDocument/2006/relationships/hyperlink" Target="https://urait.ru/bcode/471135" TargetMode="External"/><Relationship Id="rId19" Type="http://schemas.openxmlformats.org/officeDocument/2006/relationships/hyperlink" Target="https://e.lanbook.com/book/15247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lanbook.com/book/152482" TargetMode="External"/><Relationship Id="rId22" Type="http://schemas.openxmlformats.org/officeDocument/2006/relationships/hyperlink" Target="https://profspo.ru/books/8781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B1FC3-34CB-4367-AFA2-085DC3FB7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2101</Words>
  <Characters>11978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35</cp:revision>
  <cp:lastPrinted>2025-04-09T12:58:00Z</cp:lastPrinted>
  <dcterms:created xsi:type="dcterms:W3CDTF">2023-01-12T11:12:00Z</dcterms:created>
  <dcterms:modified xsi:type="dcterms:W3CDTF">2025-04-10T07:26:00Z</dcterms:modified>
</cp:coreProperties>
</file>