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F6" w:rsidRDefault="000061D0" w:rsidP="00245F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гр.23-24</w:t>
      </w:r>
    </w:p>
    <w:p w:rsidR="000061D0" w:rsidRDefault="000061D0" w:rsidP="00245F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1.Техн</w:t>
      </w:r>
      <w:r w:rsidRPr="000061D0">
        <w:rPr>
          <w:rFonts w:ascii="Times New Roman" w:hAnsi="Times New Roman"/>
          <w:b/>
          <w:sz w:val="28"/>
          <w:szCs w:val="28"/>
        </w:rPr>
        <w:t>ика и технология ручной дуговой сварки (наплавки резки) покрытыми электродами    МДК02.01</w:t>
      </w:r>
    </w:p>
    <w:tbl>
      <w:tblPr>
        <w:tblW w:w="8495" w:type="dxa"/>
        <w:tblInd w:w="93" w:type="dxa"/>
        <w:tblLook w:val="04A0" w:firstRow="1" w:lastRow="0" w:firstColumn="1" w:lastColumn="0" w:noHBand="0" w:noVBand="1"/>
      </w:tblPr>
      <w:tblGrid>
        <w:gridCol w:w="1071"/>
        <w:gridCol w:w="7424"/>
      </w:tblGrid>
      <w:tr w:rsidR="000061D0" w:rsidRPr="000061D0" w:rsidTr="000061D0">
        <w:trPr>
          <w:trHeight w:val="67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D0" w:rsidRPr="000061D0" w:rsidRDefault="000061D0" w:rsidP="000061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1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D0" w:rsidRPr="000061D0" w:rsidRDefault="000061D0" w:rsidP="000061D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электрода в зависимости от пространственного положения шва</w:t>
            </w:r>
          </w:p>
        </w:tc>
      </w:tr>
      <w:tr w:rsidR="000061D0" w:rsidRPr="000061D0" w:rsidTr="000061D0">
        <w:trPr>
          <w:trHeight w:val="339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D0" w:rsidRPr="000061D0" w:rsidRDefault="000061D0" w:rsidP="000061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1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D0" w:rsidRPr="000061D0" w:rsidRDefault="000061D0" w:rsidP="000061D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диаметра электрода</w:t>
            </w:r>
          </w:p>
        </w:tc>
      </w:tr>
      <w:tr w:rsidR="000061D0" w:rsidRPr="000061D0" w:rsidTr="000061D0">
        <w:trPr>
          <w:trHeight w:val="646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D0" w:rsidRPr="000061D0" w:rsidRDefault="000061D0" w:rsidP="000061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1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D0" w:rsidRPr="000061D0" w:rsidRDefault="000061D0" w:rsidP="000061D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хранения и эксплуатации.</w:t>
            </w:r>
          </w:p>
        </w:tc>
      </w:tr>
    </w:tbl>
    <w:p w:rsidR="005F1CF6" w:rsidRDefault="005F1CF6" w:rsidP="00245F86">
      <w:pPr>
        <w:rPr>
          <w:rFonts w:ascii="Times New Roman" w:hAnsi="Times New Roman"/>
          <w:b/>
          <w:sz w:val="28"/>
          <w:szCs w:val="28"/>
        </w:rPr>
      </w:pPr>
    </w:p>
    <w:p w:rsidR="004E3A6B" w:rsidRDefault="004E3A6B" w:rsidP="00245F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выполнять в тетради.</w:t>
      </w:r>
    </w:p>
    <w:p w:rsidR="00245F86" w:rsidRPr="005F1CF6" w:rsidRDefault="000061D0" w:rsidP="00245F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 Выполнить тест.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5F1CF6">
        <w:rPr>
          <w:rFonts w:ascii="Times New Roman" w:hAnsi="Times New Roman"/>
          <w:b/>
          <w:sz w:val="28"/>
          <w:szCs w:val="28"/>
        </w:rPr>
        <w:t>1</w:t>
      </w:r>
      <w:r w:rsidR="00245F86">
        <w:rPr>
          <w:rFonts w:ascii="Times New Roman" w:hAnsi="Times New Roman"/>
          <w:b/>
          <w:sz w:val="28"/>
          <w:szCs w:val="28"/>
        </w:rPr>
        <w:t xml:space="preserve">. Чему равен диаметр электрода:                                                                                              </w:t>
      </w:r>
      <w:r w:rsidR="00245F86">
        <w:rPr>
          <w:rFonts w:ascii="Times New Roman" w:hAnsi="Times New Roman" w:cs="Times New Roman"/>
          <w:sz w:val="28"/>
          <w:szCs w:val="28"/>
        </w:rPr>
        <w:t>а) диаметру покрытия;</w:t>
      </w:r>
      <w:r w:rsidR="00245F8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245F86">
        <w:rPr>
          <w:rFonts w:ascii="Times New Roman" w:hAnsi="Times New Roman" w:cs="Times New Roman"/>
          <w:sz w:val="28"/>
          <w:szCs w:val="28"/>
        </w:rPr>
        <w:t>б) радиусу покрытия;</w:t>
      </w:r>
      <w:r w:rsidR="00245F86">
        <w:rPr>
          <w:rFonts w:ascii="Times New Roman" w:hAnsi="Times New Roman"/>
          <w:b/>
          <w:sz w:val="28"/>
          <w:szCs w:val="28"/>
        </w:rPr>
        <w:t xml:space="preserve">              </w:t>
      </w:r>
      <w:r w:rsidR="00245F86">
        <w:rPr>
          <w:rFonts w:ascii="Times New Roman" w:hAnsi="Times New Roman" w:cs="Times New Roman"/>
          <w:sz w:val="28"/>
          <w:szCs w:val="28"/>
        </w:rPr>
        <w:t>в) диаметру стержня;</w:t>
      </w:r>
      <w:r w:rsidR="00245F8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245F86">
        <w:rPr>
          <w:rFonts w:ascii="Times New Roman" w:hAnsi="Times New Roman" w:cs="Times New Roman"/>
          <w:sz w:val="28"/>
          <w:szCs w:val="28"/>
        </w:rPr>
        <w:t xml:space="preserve">г) толщине металла                                                                                                                   </w:t>
      </w:r>
      <w:r w:rsidR="005F1CF6">
        <w:rPr>
          <w:rFonts w:ascii="Times New Roman" w:hAnsi="Times New Roman" w:cs="Times New Roman"/>
          <w:b/>
          <w:sz w:val="28"/>
          <w:szCs w:val="28"/>
        </w:rPr>
        <w:t>2</w:t>
      </w:r>
      <w:r w:rsidR="00245F86" w:rsidRPr="00822C0B">
        <w:rPr>
          <w:rFonts w:ascii="Times New Roman" w:hAnsi="Times New Roman" w:cs="Times New Roman"/>
          <w:b/>
          <w:sz w:val="28"/>
          <w:szCs w:val="28"/>
        </w:rPr>
        <w:t>. Какова роль легирующих элементов в электродном покрытии?</w:t>
      </w:r>
      <w:r w:rsidR="00245F86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245F86" w:rsidRPr="00822C0B">
        <w:rPr>
          <w:rFonts w:ascii="Times New Roman" w:hAnsi="Times New Roman" w:cs="Times New Roman"/>
          <w:sz w:val="28"/>
          <w:szCs w:val="28"/>
        </w:rPr>
        <w:t>а) придают наплавленному металлу специальные свойства</w:t>
      </w:r>
      <w:r w:rsidR="00245F86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245F86" w:rsidRPr="00822C0B">
        <w:rPr>
          <w:rFonts w:ascii="Times New Roman" w:hAnsi="Times New Roman" w:cs="Times New Roman"/>
          <w:sz w:val="28"/>
          <w:szCs w:val="28"/>
        </w:rPr>
        <w:t>б) обеспечивают хорошую отделимость шлаковой корки</w:t>
      </w:r>
      <w:r w:rsidR="00245F8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245F86" w:rsidRPr="00822C0B">
        <w:rPr>
          <w:rFonts w:ascii="Times New Roman" w:hAnsi="Times New Roman" w:cs="Times New Roman"/>
          <w:sz w:val="28"/>
          <w:szCs w:val="28"/>
        </w:rPr>
        <w:t>в) снижают степень разбрызгивания жидкого металла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5F1CF6">
        <w:rPr>
          <w:rFonts w:ascii="Times New Roman" w:hAnsi="Times New Roman" w:cs="Times New Roman"/>
          <w:b/>
          <w:sz w:val="28"/>
          <w:szCs w:val="28"/>
        </w:rPr>
        <w:t>3</w:t>
      </w:r>
      <w:r w:rsidR="00245F86">
        <w:rPr>
          <w:rFonts w:ascii="Times New Roman" w:hAnsi="Times New Roman" w:cs="Times New Roman"/>
          <w:b/>
          <w:sz w:val="28"/>
          <w:szCs w:val="28"/>
        </w:rPr>
        <w:t>.</w:t>
      </w:r>
      <w:r w:rsidR="00245F86" w:rsidRPr="00822C0B">
        <w:rPr>
          <w:rFonts w:ascii="Times New Roman" w:hAnsi="Times New Roman" w:cs="Times New Roman"/>
          <w:b/>
          <w:sz w:val="28"/>
          <w:szCs w:val="28"/>
        </w:rPr>
        <w:t>Что обозначает в маркировке электрода буква «Э» и цифры, следующие за ней?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45F86" w:rsidRPr="00822C0B">
        <w:rPr>
          <w:rFonts w:ascii="Times New Roman" w:hAnsi="Times New Roman" w:cs="Times New Roman"/>
          <w:sz w:val="28"/>
          <w:szCs w:val="28"/>
        </w:rPr>
        <w:t>а) Марку электрода и номер разработки</w:t>
      </w:r>
      <w:r w:rsidR="00AC21F0">
        <w:rPr>
          <w:rFonts w:ascii="Times New Roman" w:hAnsi="Times New Roman"/>
          <w:b/>
          <w:sz w:val="28"/>
          <w:szCs w:val="28"/>
        </w:rPr>
        <w:t xml:space="preserve">     </w:t>
      </w:r>
      <w:r w:rsidR="00245F86" w:rsidRPr="00822C0B">
        <w:rPr>
          <w:rFonts w:ascii="Times New Roman" w:hAnsi="Times New Roman" w:cs="Times New Roman"/>
          <w:sz w:val="28"/>
          <w:szCs w:val="28"/>
        </w:rPr>
        <w:t>б) Завод-изготовитель и номер покрытия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245F86" w:rsidRPr="00822C0B">
        <w:rPr>
          <w:rFonts w:ascii="Times New Roman" w:hAnsi="Times New Roman" w:cs="Times New Roman"/>
          <w:sz w:val="28"/>
          <w:szCs w:val="28"/>
        </w:rPr>
        <w:t>в) Тип электрода и гарантируемый предел прочности наплавленного им металла в кус/мм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5F1CF6">
        <w:rPr>
          <w:rFonts w:ascii="Times New Roman" w:hAnsi="Times New Roman"/>
          <w:b/>
          <w:sz w:val="28"/>
          <w:szCs w:val="28"/>
        </w:rPr>
        <w:t>4</w:t>
      </w:r>
      <w:r w:rsidR="00245F86">
        <w:rPr>
          <w:rFonts w:ascii="Times New Roman" w:hAnsi="Times New Roman"/>
          <w:b/>
          <w:sz w:val="28"/>
          <w:szCs w:val="28"/>
        </w:rPr>
        <w:t>.</w:t>
      </w:r>
      <w:r w:rsidR="00245F86" w:rsidRPr="00D1682F">
        <w:rPr>
          <w:rFonts w:ascii="Times New Roman" w:hAnsi="Times New Roman"/>
          <w:b/>
          <w:sz w:val="28"/>
          <w:szCs w:val="28"/>
        </w:rPr>
        <w:t xml:space="preserve">  С какой целью производят прокалку электродов?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245F86" w:rsidRPr="00D1682F">
        <w:rPr>
          <w:rFonts w:ascii="Times New Roman" w:hAnsi="Times New Roman"/>
          <w:sz w:val="28"/>
          <w:szCs w:val="28"/>
        </w:rPr>
        <w:t>а) Для удаления серы и фосфора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245F86" w:rsidRPr="00D1682F">
        <w:rPr>
          <w:rFonts w:ascii="Times New Roman" w:hAnsi="Times New Roman"/>
          <w:sz w:val="28"/>
          <w:szCs w:val="28"/>
        </w:rPr>
        <w:t>б) Для повышения прочности металла сварного шва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245F86" w:rsidRPr="00D1682F">
        <w:rPr>
          <w:rFonts w:ascii="Times New Roman" w:hAnsi="Times New Roman"/>
          <w:sz w:val="28"/>
          <w:szCs w:val="28"/>
        </w:rPr>
        <w:t>в) Для удаления влаги из покрытия электродов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5F1CF6">
        <w:rPr>
          <w:rFonts w:ascii="Times New Roman" w:hAnsi="Times New Roman"/>
          <w:b/>
          <w:sz w:val="28"/>
          <w:szCs w:val="28"/>
        </w:rPr>
        <w:t>5</w:t>
      </w:r>
      <w:r w:rsidR="00245F86" w:rsidRPr="00D1682F">
        <w:rPr>
          <w:rFonts w:ascii="Times New Roman" w:hAnsi="Times New Roman"/>
          <w:b/>
          <w:sz w:val="28"/>
          <w:szCs w:val="28"/>
        </w:rPr>
        <w:t>.Определить марки высоколегированной проволоки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245F86" w:rsidRPr="00D1682F">
        <w:rPr>
          <w:rFonts w:ascii="Times New Roman" w:hAnsi="Times New Roman"/>
          <w:sz w:val="28"/>
          <w:szCs w:val="28"/>
        </w:rPr>
        <w:t>а) Св-08, Св-08ГС, Св-08А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245F86" w:rsidRPr="00D1682F">
        <w:rPr>
          <w:rFonts w:ascii="Times New Roman" w:hAnsi="Times New Roman"/>
          <w:sz w:val="28"/>
          <w:szCs w:val="28"/>
        </w:rPr>
        <w:t>б) Св-18ХГС, Св-10Г2, Св-08Г2С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245F86" w:rsidRPr="00D1682F">
        <w:rPr>
          <w:rFonts w:ascii="Times New Roman" w:hAnsi="Times New Roman"/>
          <w:sz w:val="28"/>
          <w:szCs w:val="28"/>
        </w:rPr>
        <w:t>в) Св-06Х19Н9Т</w:t>
      </w:r>
      <w:r w:rsidR="00AC21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5F1CF6" w:rsidRPr="005F1CF6">
        <w:rPr>
          <w:rFonts w:ascii="Times New Roman" w:hAnsi="Times New Roman"/>
          <w:b/>
          <w:sz w:val="28"/>
          <w:szCs w:val="28"/>
        </w:rPr>
        <w:t>6.Расшифровать марку электрода</w:t>
      </w:r>
      <w:r w:rsidR="005F1CF6">
        <w:rPr>
          <w:rFonts w:ascii="Times New Roman" w:hAnsi="Times New Roman"/>
          <w:b/>
          <w:sz w:val="28"/>
          <w:szCs w:val="28"/>
        </w:rPr>
        <w:t>.</w:t>
      </w:r>
    </w:p>
    <w:p w:rsidR="00245F86" w:rsidRPr="0083080D" w:rsidRDefault="00AC21F0" w:rsidP="00245F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15pt;margin-top:.2pt;width:315pt;height:54pt;z-index:251658240" stroked="f" strokecolor="blue">
            <v:textbox>
              <w:txbxContent>
                <w:p w:rsidR="00245F86" w:rsidRPr="0083080D" w:rsidRDefault="00245F86" w:rsidP="00245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83080D">
                    <w:rPr>
                      <w:rFonts w:ascii="Times New Roman" w:hAnsi="Times New Roman" w:cs="Times New Roman"/>
                      <w:sz w:val="28"/>
                    </w:rPr>
                    <w:t>ГОСТ 9466 – 75, ГОСТ 9467 – 75, ОСТ5.9224 - 75</w:t>
                  </w:r>
                </w:p>
              </w:txbxContent>
            </v:textbox>
          </v:shape>
        </w:pict>
      </w:r>
      <w:r w:rsidR="00245F86" w:rsidRPr="0083080D">
        <w:rPr>
          <w:rFonts w:ascii="Times New Roman" w:hAnsi="Times New Roman" w:cs="Times New Roman"/>
          <w:sz w:val="28"/>
          <w:szCs w:val="28"/>
          <w:u w:val="single"/>
        </w:rPr>
        <w:t>Э46 - АНО – 4с – 3,0 – УД1</w:t>
      </w:r>
    </w:p>
    <w:p w:rsidR="00245F86" w:rsidRPr="0083080D" w:rsidRDefault="00245F86" w:rsidP="00245F86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83080D">
        <w:rPr>
          <w:rFonts w:ascii="Times New Roman" w:hAnsi="Times New Roman"/>
          <w:b w:val="0"/>
          <w:sz w:val="28"/>
          <w:szCs w:val="28"/>
        </w:rPr>
        <w:tab/>
        <w:t>Е  43  0(3) – Р24</w:t>
      </w:r>
    </w:p>
    <w:p w:rsidR="00245F86" w:rsidRDefault="00245F86" w:rsidP="00245F86"/>
    <w:p w:rsidR="00245F86" w:rsidRPr="00AC21F0" w:rsidRDefault="00AC21F0" w:rsidP="00245F86">
      <w:pPr>
        <w:rPr>
          <w:rFonts w:ascii="Times New Roman" w:hAnsi="Times New Roman" w:cs="Times New Roman"/>
          <w:b/>
          <w:sz w:val="28"/>
          <w:szCs w:val="28"/>
        </w:rPr>
      </w:pPr>
      <w:r w:rsidRPr="00AC21F0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Законспектировать тему: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Условия хранения и эксплуатации электродов.</w:t>
      </w:r>
    </w:p>
    <w:p w:rsidR="005E7566" w:rsidRDefault="005E7566"/>
    <w:p w:rsidR="000061D0" w:rsidRDefault="000061D0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B74BD8" w:rsidRDefault="00B74BD8">
      <w:pPr>
        <w:rPr>
          <w:rFonts w:ascii="Times New Roman" w:hAnsi="Times New Roman" w:cs="Times New Roman"/>
          <w:b/>
          <w:sz w:val="28"/>
          <w:szCs w:val="28"/>
        </w:rPr>
      </w:pPr>
    </w:p>
    <w:p w:rsidR="000061D0" w:rsidRDefault="000061D0">
      <w:pPr>
        <w:rPr>
          <w:rFonts w:ascii="Times New Roman" w:hAnsi="Times New Roman" w:cs="Times New Roman"/>
          <w:b/>
          <w:sz w:val="28"/>
          <w:szCs w:val="28"/>
        </w:rPr>
      </w:pPr>
    </w:p>
    <w:p w:rsidR="005B05D9" w:rsidRPr="000061D0" w:rsidRDefault="005B05D9">
      <w:pPr>
        <w:rPr>
          <w:rFonts w:ascii="Times New Roman" w:hAnsi="Times New Roman" w:cs="Times New Roman"/>
          <w:b/>
          <w:sz w:val="28"/>
          <w:szCs w:val="28"/>
        </w:rPr>
      </w:pPr>
    </w:p>
    <w:sectPr w:rsidR="005B05D9" w:rsidRPr="000061D0" w:rsidSect="005E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F86"/>
    <w:rsid w:val="000061D0"/>
    <w:rsid w:val="00245F86"/>
    <w:rsid w:val="002E06BE"/>
    <w:rsid w:val="003B6F0D"/>
    <w:rsid w:val="004E3A6B"/>
    <w:rsid w:val="005B05D9"/>
    <w:rsid w:val="005E7566"/>
    <w:rsid w:val="005F1CF6"/>
    <w:rsid w:val="00A268A8"/>
    <w:rsid w:val="00AC21F0"/>
    <w:rsid w:val="00B74BD8"/>
    <w:rsid w:val="00E0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68C065-8E49-4A6C-9790-BF4B518B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6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5F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F8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E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6B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5</cp:revision>
  <dcterms:created xsi:type="dcterms:W3CDTF">2020-03-19T15:57:00Z</dcterms:created>
  <dcterms:modified xsi:type="dcterms:W3CDTF">2020-03-23T07:16:00Z</dcterms:modified>
</cp:coreProperties>
</file>