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BA" w:rsidRDefault="00296F9D" w:rsidP="0056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4800BA" w:rsidSect="00F83B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9850" cy="8838047"/>
            <wp:effectExtent l="0" t="0" r="0" b="0"/>
            <wp:docPr id="1" name="Рисунок 1" descr="C:\Users\Noutbook\Pictures\2015-11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book\Pictures\2015-11-1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258" cy="883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E1" w:rsidRPr="002E7556" w:rsidRDefault="00296F9D" w:rsidP="002E7556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2112B1" wp14:editId="7ED6EBA3">
            <wp:extent cx="7772400" cy="10687050"/>
            <wp:effectExtent l="0" t="0" r="0" b="0"/>
            <wp:docPr id="2" name="Рисунок 2" descr="C:\Users\Noutbook\Pictures\2015-11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utbook\Pictures\2015-11-12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2E1" w:rsidRPr="002E7556">
        <w:rPr>
          <w:rFonts w:ascii="Times New Roman" w:hAnsi="Times New Roman" w:cs="Times New Roman"/>
          <w:b/>
          <w:bCs/>
          <w:sz w:val="28"/>
          <w:szCs w:val="28"/>
        </w:rPr>
        <w:t>АНКЕТА №</w:t>
      </w:r>
      <w:r w:rsidR="00446343" w:rsidRPr="002E75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2514">
        <w:rPr>
          <w:rFonts w:ascii="Times New Roman" w:hAnsi="Times New Roman" w:cs="Times New Roman"/>
          <w:b/>
          <w:bCs/>
          <w:sz w:val="28"/>
          <w:szCs w:val="28"/>
        </w:rPr>
        <w:lastRenderedPageBreak/>
        <w:t>1/2015.07</w:t>
      </w:r>
    </w:p>
    <w:p w:rsidR="002E7556" w:rsidRPr="002E7556" w:rsidRDefault="005622E1" w:rsidP="002E7556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556">
        <w:rPr>
          <w:rFonts w:ascii="Times New Roman" w:hAnsi="Times New Roman" w:cs="Times New Roman"/>
          <w:b/>
          <w:bCs/>
          <w:sz w:val="28"/>
          <w:szCs w:val="28"/>
        </w:rPr>
        <w:t>обследования объекта социальной инфраструктуры в отношении его</w:t>
      </w:r>
      <w:r w:rsidR="002E7556" w:rsidRPr="002E75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7556">
        <w:rPr>
          <w:rFonts w:ascii="Times New Roman" w:hAnsi="Times New Roman" w:cs="Times New Roman"/>
          <w:b/>
          <w:bCs/>
          <w:sz w:val="28"/>
          <w:szCs w:val="28"/>
        </w:rPr>
        <w:t xml:space="preserve">доступности </w:t>
      </w:r>
    </w:p>
    <w:p w:rsidR="005622E1" w:rsidRPr="002E7556" w:rsidRDefault="005622E1" w:rsidP="002E75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556">
        <w:rPr>
          <w:rFonts w:ascii="Times New Roman" w:hAnsi="Times New Roman" w:cs="Times New Roman"/>
          <w:b/>
          <w:bCs/>
          <w:sz w:val="28"/>
          <w:szCs w:val="28"/>
        </w:rPr>
        <w:t>для инвалидов и других маломобильных групп населения</w:t>
      </w:r>
    </w:p>
    <w:p w:rsidR="002E7556" w:rsidRPr="002E7556" w:rsidRDefault="002E7556" w:rsidP="002E7556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6F6" w:rsidRPr="002E7556" w:rsidRDefault="002716F6" w:rsidP="002E7556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7556"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 Шуйский многопрофильный колледж</w:t>
      </w:r>
      <w:r w:rsidRPr="002E75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16F6" w:rsidRPr="002E7556" w:rsidRDefault="005622E1" w:rsidP="002E7556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E7556">
        <w:rPr>
          <w:rFonts w:ascii="Times New Roman" w:hAnsi="Times New Roman" w:cs="Times New Roman"/>
          <w:sz w:val="28"/>
          <w:szCs w:val="28"/>
        </w:rPr>
        <w:t>Почтовый адрес, телефон</w:t>
      </w:r>
      <w:r w:rsidR="00687CDF">
        <w:rPr>
          <w:rFonts w:ascii="Times New Roman" w:hAnsi="Times New Roman" w:cs="Times New Roman"/>
          <w:sz w:val="28"/>
          <w:szCs w:val="28"/>
        </w:rPr>
        <w:t>/</w:t>
      </w:r>
      <w:r w:rsidRPr="002E7556">
        <w:rPr>
          <w:rFonts w:ascii="Times New Roman" w:hAnsi="Times New Roman" w:cs="Times New Roman"/>
          <w:sz w:val="28"/>
          <w:szCs w:val="28"/>
        </w:rPr>
        <w:t xml:space="preserve">факс, e-mail </w:t>
      </w:r>
      <w:r w:rsidR="002716F6" w:rsidRPr="002E7556">
        <w:rPr>
          <w:rFonts w:ascii="Times New Roman" w:hAnsi="Times New Roman" w:cs="Times New Roman"/>
          <w:sz w:val="28"/>
          <w:szCs w:val="28"/>
        </w:rPr>
        <w:t xml:space="preserve">155908, </w:t>
      </w:r>
      <w:r w:rsidR="002E7556" w:rsidRPr="002E7556">
        <w:rPr>
          <w:rFonts w:ascii="Times New Roman" w:hAnsi="Times New Roman" w:cs="Times New Roman"/>
          <w:sz w:val="28"/>
          <w:szCs w:val="28"/>
        </w:rPr>
        <w:t>Ивановск</w:t>
      </w:r>
      <w:r w:rsidR="002E7556">
        <w:rPr>
          <w:rFonts w:ascii="Times New Roman" w:hAnsi="Times New Roman" w:cs="Times New Roman"/>
          <w:sz w:val="28"/>
          <w:szCs w:val="28"/>
        </w:rPr>
        <w:t>ая</w:t>
      </w:r>
      <w:r w:rsidR="002E7556" w:rsidRPr="002E7556">
        <w:rPr>
          <w:rFonts w:ascii="Times New Roman" w:hAnsi="Times New Roman" w:cs="Times New Roman"/>
          <w:sz w:val="28"/>
          <w:szCs w:val="28"/>
        </w:rPr>
        <w:t xml:space="preserve"> обл</w:t>
      </w:r>
      <w:r w:rsidR="00687CDF">
        <w:rPr>
          <w:rFonts w:ascii="Times New Roman" w:hAnsi="Times New Roman" w:cs="Times New Roman"/>
          <w:sz w:val="28"/>
          <w:szCs w:val="28"/>
        </w:rPr>
        <w:t>.</w:t>
      </w:r>
      <w:r w:rsidR="002E7556" w:rsidRPr="002E7556">
        <w:rPr>
          <w:rFonts w:ascii="Times New Roman" w:hAnsi="Times New Roman" w:cs="Times New Roman"/>
          <w:sz w:val="28"/>
          <w:szCs w:val="28"/>
        </w:rPr>
        <w:t xml:space="preserve">, </w:t>
      </w:r>
      <w:r w:rsidR="002E7556">
        <w:rPr>
          <w:rFonts w:ascii="Times New Roman" w:hAnsi="Times New Roman" w:cs="Times New Roman"/>
          <w:sz w:val="28"/>
          <w:szCs w:val="28"/>
        </w:rPr>
        <w:t>город</w:t>
      </w:r>
      <w:r w:rsidR="002716F6" w:rsidRPr="002E7556">
        <w:rPr>
          <w:rFonts w:ascii="Times New Roman" w:hAnsi="Times New Roman" w:cs="Times New Roman"/>
          <w:sz w:val="28"/>
          <w:szCs w:val="28"/>
        </w:rPr>
        <w:t xml:space="preserve"> Шуя, ул</w:t>
      </w:r>
      <w:r w:rsidR="002E7556">
        <w:rPr>
          <w:rFonts w:ascii="Times New Roman" w:hAnsi="Times New Roman" w:cs="Times New Roman"/>
          <w:sz w:val="28"/>
          <w:szCs w:val="28"/>
        </w:rPr>
        <w:t>ица</w:t>
      </w:r>
      <w:r w:rsidR="002716F6" w:rsidRPr="002E7556">
        <w:rPr>
          <w:rFonts w:ascii="Times New Roman" w:hAnsi="Times New Roman" w:cs="Times New Roman"/>
          <w:sz w:val="28"/>
          <w:szCs w:val="28"/>
        </w:rPr>
        <w:t xml:space="preserve"> Кооперативная, </w:t>
      </w:r>
      <w:r w:rsidR="002E7556">
        <w:rPr>
          <w:rFonts w:ascii="Times New Roman" w:hAnsi="Times New Roman" w:cs="Times New Roman"/>
          <w:sz w:val="28"/>
          <w:szCs w:val="28"/>
        </w:rPr>
        <w:t xml:space="preserve">дом </w:t>
      </w:r>
      <w:r w:rsidR="002716F6" w:rsidRPr="002E7556">
        <w:rPr>
          <w:rFonts w:ascii="Times New Roman" w:hAnsi="Times New Roman" w:cs="Times New Roman"/>
          <w:sz w:val="28"/>
          <w:szCs w:val="28"/>
        </w:rPr>
        <w:t xml:space="preserve">57, тел. 3-01-17, e-mail </w:t>
      </w:r>
      <w:hyperlink r:id="rId8" w:history="1">
        <w:r w:rsidR="002716F6" w:rsidRPr="002E7556">
          <w:rPr>
            <w:rStyle w:val="a5"/>
            <w:rFonts w:ascii="Times New Roman" w:hAnsi="Times New Roman" w:cs="Times New Roman"/>
            <w:sz w:val="28"/>
            <w:szCs w:val="28"/>
          </w:rPr>
          <w:t>pu42shya@yandex.ru</w:t>
        </w:r>
      </w:hyperlink>
    </w:p>
    <w:p w:rsidR="00E84CC6" w:rsidRPr="002E7556" w:rsidRDefault="005622E1" w:rsidP="002E7556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E7556">
        <w:rPr>
          <w:rFonts w:ascii="Times New Roman" w:hAnsi="Times New Roman" w:cs="Times New Roman"/>
          <w:sz w:val="28"/>
          <w:szCs w:val="28"/>
        </w:rPr>
        <w:t>Ведомственная принадлежность объекта</w:t>
      </w:r>
      <w:r w:rsidR="00E84CC6" w:rsidRPr="002E7556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E84CC6" w:rsidRPr="002E7556">
        <w:rPr>
          <w:rFonts w:ascii="Times New Roman" w:hAnsi="Times New Roman" w:cs="Times New Roman"/>
          <w:sz w:val="28"/>
          <w:szCs w:val="28"/>
        </w:rPr>
        <w:t>Департамент образования Ивановской области.</w:t>
      </w:r>
    </w:p>
    <w:p w:rsidR="00E84CC6" w:rsidRPr="002E7556" w:rsidRDefault="00E84CC6" w:rsidP="002E7556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E7556">
        <w:rPr>
          <w:rFonts w:ascii="Times New Roman" w:hAnsi="Times New Roman" w:cs="Times New Roman"/>
          <w:sz w:val="28"/>
          <w:szCs w:val="28"/>
        </w:rPr>
        <w:t>Вид деятельности: профессиональное образование</w:t>
      </w:r>
    </w:p>
    <w:p w:rsidR="005622E1" w:rsidRPr="002E7556" w:rsidRDefault="005622E1" w:rsidP="002E7556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E7556">
        <w:rPr>
          <w:rFonts w:ascii="Times New Roman" w:hAnsi="Times New Roman" w:cs="Times New Roman"/>
          <w:sz w:val="28"/>
          <w:szCs w:val="28"/>
        </w:rPr>
        <w:t>Форма собственности объекта</w:t>
      </w:r>
      <w:r w:rsidR="00E84CC6" w:rsidRPr="002E7556">
        <w:rPr>
          <w:rFonts w:ascii="Times New Roman" w:hAnsi="Times New Roman" w:cs="Times New Roman"/>
          <w:sz w:val="28"/>
          <w:szCs w:val="28"/>
        </w:rPr>
        <w:t>:</w:t>
      </w:r>
      <w:r w:rsidRPr="002E7556">
        <w:rPr>
          <w:rFonts w:ascii="Times New Roman" w:hAnsi="Times New Roman" w:cs="Times New Roman"/>
          <w:sz w:val="28"/>
          <w:szCs w:val="28"/>
        </w:rPr>
        <w:t xml:space="preserve"> </w:t>
      </w:r>
      <w:r w:rsidR="00E84CC6" w:rsidRPr="002E7556">
        <w:rPr>
          <w:rFonts w:ascii="Times New Roman" w:hAnsi="Times New Roman" w:cs="Times New Roman"/>
          <w:sz w:val="28"/>
          <w:szCs w:val="28"/>
        </w:rPr>
        <w:t>собственность Ивановской области</w:t>
      </w:r>
    </w:p>
    <w:p w:rsidR="005622E1" w:rsidRPr="002E7556" w:rsidRDefault="005622E1" w:rsidP="002E7556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E7556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r w:rsidR="00182F45" w:rsidRPr="002E7556">
        <w:rPr>
          <w:rFonts w:ascii="Times New Roman" w:hAnsi="Times New Roman" w:cs="Times New Roman"/>
          <w:sz w:val="28"/>
          <w:szCs w:val="28"/>
        </w:rPr>
        <w:t>отдельно стоящее здание, 3 этажа, 1988 год постройки</w:t>
      </w:r>
      <w:r w:rsidRPr="002E7556">
        <w:rPr>
          <w:rFonts w:ascii="Times New Roman" w:hAnsi="Times New Roman" w:cs="Times New Roman"/>
          <w:sz w:val="28"/>
          <w:szCs w:val="28"/>
        </w:rPr>
        <w:t>, керамзитобетонные панели</w:t>
      </w:r>
    </w:p>
    <w:p w:rsidR="005622E1" w:rsidRPr="002E7556" w:rsidRDefault="005622E1" w:rsidP="002E7556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E7556">
        <w:rPr>
          <w:rFonts w:ascii="Times New Roman" w:hAnsi="Times New Roman" w:cs="Times New Roman"/>
          <w:sz w:val="28"/>
          <w:szCs w:val="28"/>
        </w:rPr>
        <w:t>Объем предоставляемых услуг 2</w:t>
      </w:r>
      <w:r w:rsidR="000B2514">
        <w:rPr>
          <w:rFonts w:ascii="Times New Roman" w:hAnsi="Times New Roman" w:cs="Times New Roman"/>
          <w:sz w:val="28"/>
          <w:szCs w:val="28"/>
        </w:rPr>
        <w:t>45</w:t>
      </w:r>
      <w:r w:rsidRPr="002E7556">
        <w:rPr>
          <w:rFonts w:ascii="Times New Roman" w:hAnsi="Times New Roman" w:cs="Times New Roman"/>
          <w:sz w:val="28"/>
          <w:szCs w:val="28"/>
        </w:rPr>
        <w:t xml:space="preserve"> детей/ </w:t>
      </w:r>
      <w:r w:rsidR="00182F45" w:rsidRPr="002E7556">
        <w:rPr>
          <w:rFonts w:ascii="Times New Roman" w:hAnsi="Times New Roman" w:cs="Times New Roman"/>
          <w:sz w:val="28"/>
          <w:szCs w:val="28"/>
        </w:rPr>
        <w:t>4</w:t>
      </w:r>
      <w:r w:rsidR="000B2514">
        <w:rPr>
          <w:rFonts w:ascii="Times New Roman" w:hAnsi="Times New Roman" w:cs="Times New Roman"/>
          <w:sz w:val="28"/>
          <w:szCs w:val="28"/>
        </w:rPr>
        <w:t>3</w:t>
      </w:r>
      <w:r w:rsidRPr="002E7556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8E057C">
        <w:rPr>
          <w:rFonts w:ascii="Times New Roman" w:hAnsi="Times New Roman" w:cs="Times New Roman"/>
          <w:sz w:val="28"/>
          <w:szCs w:val="28"/>
        </w:rPr>
        <w:t>а</w:t>
      </w:r>
    </w:p>
    <w:p w:rsidR="00182F45" w:rsidRDefault="00182F45" w:rsidP="002E7556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2F45" w:rsidRDefault="00182F45" w:rsidP="002E7556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182F45" w:rsidSect="00182F4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622E1" w:rsidRPr="00617AEA" w:rsidRDefault="005622E1" w:rsidP="00617AE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7AEA">
        <w:rPr>
          <w:rFonts w:ascii="Times New Roman" w:hAnsi="Times New Roman" w:cs="Times New Roman"/>
          <w:b/>
          <w:bCs/>
          <w:sz w:val="26"/>
          <w:szCs w:val="26"/>
        </w:rPr>
        <w:lastRenderedPageBreak/>
        <w:t>ТЕРРИТОРИЯ ОБЪЕКТА</w:t>
      </w:r>
    </w:p>
    <w:tbl>
      <w:tblPr>
        <w:tblStyle w:val="a4"/>
        <w:tblW w:w="15031" w:type="dxa"/>
        <w:tblInd w:w="250" w:type="dxa"/>
        <w:tblLook w:val="04A0" w:firstRow="1" w:lastRow="0" w:firstColumn="1" w:lastColumn="0" w:noHBand="0" w:noVBand="1"/>
      </w:tblPr>
      <w:tblGrid>
        <w:gridCol w:w="1418"/>
        <w:gridCol w:w="5421"/>
        <w:gridCol w:w="2268"/>
        <w:gridCol w:w="2091"/>
        <w:gridCol w:w="1985"/>
        <w:gridCol w:w="1848"/>
      </w:tblGrid>
      <w:tr w:rsidR="00A71142" w:rsidRPr="00A31EBD" w:rsidTr="00A71142">
        <w:tc>
          <w:tcPr>
            <w:tcW w:w="1418" w:type="dxa"/>
            <w:vAlign w:val="center"/>
          </w:tcPr>
          <w:p w:rsidR="00687CDF" w:rsidRPr="00A31EBD" w:rsidRDefault="00687CDF" w:rsidP="00687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bCs/>
                <w:sz w:val="24"/>
                <w:szCs w:val="24"/>
              </w:rPr>
              <w:t>№№</w:t>
            </w: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помещении по плану БТИ</w:t>
            </w:r>
          </w:p>
        </w:tc>
        <w:tc>
          <w:tcPr>
            <w:tcW w:w="5421" w:type="dxa"/>
            <w:vAlign w:val="center"/>
          </w:tcPr>
          <w:p w:rsidR="00687CDF" w:rsidRPr="00A31EBD" w:rsidRDefault="00687CDF" w:rsidP="00687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элементов объекта</w:t>
            </w:r>
          </w:p>
        </w:tc>
        <w:tc>
          <w:tcPr>
            <w:tcW w:w="2268" w:type="dxa"/>
            <w:vAlign w:val="center"/>
          </w:tcPr>
          <w:p w:rsidR="00687CDF" w:rsidRPr="00A31EBD" w:rsidRDefault="00687CDF" w:rsidP="00687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Категория инвалидов, для которых</w:t>
            </w:r>
          </w:p>
          <w:p w:rsidR="00687CDF" w:rsidRPr="00A31EBD" w:rsidRDefault="00687CDF" w:rsidP="00687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</w:p>
          <w:p w:rsidR="00687CDF" w:rsidRPr="00A31EBD" w:rsidRDefault="00687CDF" w:rsidP="00687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2091" w:type="dxa"/>
            <w:vAlign w:val="center"/>
          </w:tcPr>
          <w:p w:rsidR="007E795F" w:rsidRPr="00A31EBD" w:rsidRDefault="007E795F" w:rsidP="007E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Норматив доступности, установленный для инвалидов,</w:t>
            </w:r>
          </w:p>
          <w:p w:rsidR="00687CDF" w:rsidRPr="00A31EBD" w:rsidRDefault="007E795F" w:rsidP="007E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в единицах</w:t>
            </w:r>
            <w:r w:rsidR="00A71142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985" w:type="dxa"/>
            <w:vAlign w:val="center"/>
          </w:tcPr>
          <w:p w:rsidR="00687CDF" w:rsidRPr="00A31EBD" w:rsidRDefault="007E795F" w:rsidP="007E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величина, наличие</w:t>
            </w:r>
          </w:p>
        </w:tc>
        <w:tc>
          <w:tcPr>
            <w:tcW w:w="1848" w:type="dxa"/>
            <w:vAlign w:val="center"/>
          </w:tcPr>
          <w:p w:rsidR="00687CDF" w:rsidRPr="00A31EBD" w:rsidRDefault="007E795F" w:rsidP="007E7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Рекомендуемые мероприятия по адаптации при несоответствии нормативу: установка, создание, ремонт, замена или реконструкция</w:t>
            </w:r>
          </w:p>
        </w:tc>
      </w:tr>
      <w:tr w:rsidR="00A71142" w:rsidRPr="00A31EBD" w:rsidTr="00A71142">
        <w:tc>
          <w:tcPr>
            <w:tcW w:w="1418" w:type="dxa"/>
            <w:vAlign w:val="center"/>
          </w:tcPr>
          <w:p w:rsidR="00687CDF" w:rsidRPr="00A31EBD" w:rsidRDefault="007E795F" w:rsidP="00687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21" w:type="dxa"/>
            <w:vAlign w:val="center"/>
          </w:tcPr>
          <w:p w:rsidR="00687CDF" w:rsidRPr="00A31EBD" w:rsidRDefault="007E795F" w:rsidP="00687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87CDF" w:rsidRPr="00A31EBD" w:rsidRDefault="007E795F" w:rsidP="00687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1" w:type="dxa"/>
            <w:vAlign w:val="center"/>
          </w:tcPr>
          <w:p w:rsidR="00687CDF" w:rsidRPr="00A31EBD" w:rsidRDefault="007E795F" w:rsidP="00687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87CDF" w:rsidRPr="00A31EBD" w:rsidRDefault="007E795F" w:rsidP="00687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8" w:type="dxa"/>
            <w:vAlign w:val="center"/>
          </w:tcPr>
          <w:p w:rsidR="00687CDF" w:rsidRPr="00A31EBD" w:rsidRDefault="007E795F" w:rsidP="00687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71142" w:rsidRPr="00A31EBD" w:rsidTr="00A71142">
        <w:tc>
          <w:tcPr>
            <w:tcW w:w="1418" w:type="dxa"/>
            <w:vAlign w:val="center"/>
          </w:tcPr>
          <w:p w:rsidR="00E66D7B" w:rsidRPr="00A31EBD" w:rsidRDefault="00E66D7B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1" w:type="dxa"/>
            <w:vAlign w:val="center"/>
          </w:tcPr>
          <w:p w:rsidR="00E66D7B" w:rsidRPr="00A31EBD" w:rsidRDefault="00E66D7B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Вход на территорию</w:t>
            </w:r>
          </w:p>
        </w:tc>
        <w:tc>
          <w:tcPr>
            <w:tcW w:w="2268" w:type="dxa"/>
            <w:vAlign w:val="center"/>
          </w:tcPr>
          <w:p w:rsidR="00E66D7B" w:rsidRPr="00A31EBD" w:rsidRDefault="00AE692A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2091" w:type="dxa"/>
            <w:vAlign w:val="center"/>
          </w:tcPr>
          <w:p w:rsidR="00E66D7B" w:rsidRPr="006F6206" w:rsidRDefault="00AE692A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1985" w:type="dxa"/>
            <w:vAlign w:val="center"/>
          </w:tcPr>
          <w:p w:rsidR="00E66D7B" w:rsidRPr="00A31EBD" w:rsidRDefault="00AE692A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8" w:type="dxa"/>
            <w:vAlign w:val="center"/>
          </w:tcPr>
          <w:p w:rsidR="00E66D7B" w:rsidRPr="00A31EBD" w:rsidRDefault="00E66D7B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1142" w:rsidRPr="00A31EBD" w:rsidTr="00A71142">
        <w:tc>
          <w:tcPr>
            <w:tcW w:w="1418" w:type="dxa"/>
            <w:vAlign w:val="center"/>
          </w:tcPr>
          <w:p w:rsidR="00E66D7B" w:rsidRPr="00A31EBD" w:rsidRDefault="00E66D7B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1" w:type="dxa"/>
            <w:vAlign w:val="center"/>
          </w:tcPr>
          <w:p w:rsidR="00E66D7B" w:rsidRPr="00A31EBD" w:rsidRDefault="00E66D7B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Ширина прохода, калитки, проема в ограждении</w:t>
            </w:r>
          </w:p>
        </w:tc>
        <w:tc>
          <w:tcPr>
            <w:tcW w:w="2268" w:type="dxa"/>
            <w:vAlign w:val="center"/>
          </w:tcPr>
          <w:p w:rsidR="00E66D7B" w:rsidRPr="00A31EBD" w:rsidRDefault="00AE692A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К, О, С</w:t>
            </w:r>
          </w:p>
        </w:tc>
        <w:tc>
          <w:tcPr>
            <w:tcW w:w="2091" w:type="dxa"/>
            <w:vAlign w:val="center"/>
          </w:tcPr>
          <w:p w:rsidR="00E66D7B" w:rsidRPr="006F6206" w:rsidRDefault="00AE692A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90 см</w:t>
            </w:r>
          </w:p>
        </w:tc>
        <w:tc>
          <w:tcPr>
            <w:tcW w:w="1985" w:type="dxa"/>
            <w:vAlign w:val="center"/>
          </w:tcPr>
          <w:p w:rsidR="00E66D7B" w:rsidRPr="00A31EBD" w:rsidRDefault="00AE692A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100см</w:t>
            </w:r>
          </w:p>
        </w:tc>
        <w:tc>
          <w:tcPr>
            <w:tcW w:w="1848" w:type="dxa"/>
            <w:vAlign w:val="center"/>
          </w:tcPr>
          <w:p w:rsidR="00E66D7B" w:rsidRPr="00A31EBD" w:rsidRDefault="00E66D7B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1142" w:rsidRPr="00A31EBD" w:rsidTr="00A71142">
        <w:tc>
          <w:tcPr>
            <w:tcW w:w="1418" w:type="dxa"/>
            <w:vAlign w:val="center"/>
          </w:tcPr>
          <w:p w:rsidR="00E66D7B" w:rsidRPr="00A31EBD" w:rsidRDefault="00E66D7B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1" w:type="dxa"/>
            <w:vAlign w:val="center"/>
          </w:tcPr>
          <w:p w:rsidR="00E66D7B" w:rsidRPr="00A31EBD" w:rsidRDefault="00E66D7B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Знак доступности учреждения</w:t>
            </w:r>
          </w:p>
        </w:tc>
        <w:tc>
          <w:tcPr>
            <w:tcW w:w="2268" w:type="dxa"/>
            <w:vAlign w:val="center"/>
          </w:tcPr>
          <w:p w:rsidR="00E66D7B" w:rsidRPr="00A31EBD" w:rsidRDefault="00E66D7B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E66D7B" w:rsidRPr="006F6206" w:rsidRDefault="00E66D7B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6D7B" w:rsidRPr="00A31EBD" w:rsidRDefault="00AE692A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center"/>
          </w:tcPr>
          <w:p w:rsidR="00E66D7B" w:rsidRPr="00A31EBD" w:rsidRDefault="00AE692A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</w:t>
            </w:r>
          </w:p>
        </w:tc>
      </w:tr>
      <w:tr w:rsidR="00A71142" w:rsidRPr="00A31EBD" w:rsidTr="00A71142">
        <w:tc>
          <w:tcPr>
            <w:tcW w:w="1418" w:type="dxa"/>
            <w:vAlign w:val="center"/>
          </w:tcPr>
          <w:p w:rsidR="00E66D7B" w:rsidRPr="00A31EBD" w:rsidRDefault="00E66D7B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1" w:type="dxa"/>
            <w:vAlign w:val="center"/>
          </w:tcPr>
          <w:p w:rsidR="00E66D7B" w:rsidRPr="00A31EBD" w:rsidRDefault="00E66D7B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Автостоянка посетителей</w:t>
            </w:r>
          </w:p>
        </w:tc>
        <w:tc>
          <w:tcPr>
            <w:tcW w:w="2268" w:type="dxa"/>
            <w:vAlign w:val="center"/>
          </w:tcPr>
          <w:p w:rsidR="00E66D7B" w:rsidRPr="00A31EBD" w:rsidRDefault="00E66D7B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E66D7B" w:rsidRPr="006F6206" w:rsidRDefault="00E66D7B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6D7B" w:rsidRPr="00A31EBD" w:rsidRDefault="00AE692A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8" w:type="dxa"/>
            <w:vAlign w:val="center"/>
          </w:tcPr>
          <w:p w:rsidR="00E66D7B" w:rsidRPr="00A31EBD" w:rsidRDefault="00E66D7B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1142" w:rsidRPr="00A31EBD" w:rsidTr="00A71142">
        <w:tc>
          <w:tcPr>
            <w:tcW w:w="1418" w:type="dxa"/>
            <w:vAlign w:val="center"/>
          </w:tcPr>
          <w:p w:rsidR="00E66D7B" w:rsidRPr="00A31EBD" w:rsidRDefault="00E66D7B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1" w:type="dxa"/>
            <w:vAlign w:val="center"/>
          </w:tcPr>
          <w:p w:rsidR="00E66D7B" w:rsidRPr="00A31EBD" w:rsidRDefault="00E66D7B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Расстояние до входа в здание</w:t>
            </w:r>
          </w:p>
        </w:tc>
        <w:tc>
          <w:tcPr>
            <w:tcW w:w="2268" w:type="dxa"/>
            <w:vAlign w:val="center"/>
          </w:tcPr>
          <w:p w:rsidR="00E66D7B" w:rsidRPr="00A31EBD" w:rsidRDefault="00AE692A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 w:rsidR="004E5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4E5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091" w:type="dxa"/>
            <w:vAlign w:val="center"/>
          </w:tcPr>
          <w:p w:rsidR="00E66D7B" w:rsidRPr="006F6206" w:rsidRDefault="00AE692A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более 50 м</w:t>
            </w:r>
          </w:p>
        </w:tc>
        <w:tc>
          <w:tcPr>
            <w:tcW w:w="1985" w:type="dxa"/>
            <w:vAlign w:val="center"/>
          </w:tcPr>
          <w:p w:rsidR="00E66D7B" w:rsidRPr="00A31EBD" w:rsidRDefault="00AE692A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м</w:t>
            </w:r>
          </w:p>
        </w:tc>
        <w:tc>
          <w:tcPr>
            <w:tcW w:w="1848" w:type="dxa"/>
            <w:vAlign w:val="center"/>
          </w:tcPr>
          <w:p w:rsidR="00E66D7B" w:rsidRPr="00A31EBD" w:rsidRDefault="00E66D7B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1142" w:rsidRPr="00A31EBD" w:rsidTr="00A71142">
        <w:tc>
          <w:tcPr>
            <w:tcW w:w="1418" w:type="dxa"/>
            <w:vAlign w:val="center"/>
          </w:tcPr>
          <w:p w:rsidR="00E66D7B" w:rsidRPr="00A31EBD" w:rsidRDefault="00E66D7B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1" w:type="dxa"/>
            <w:vAlign w:val="center"/>
          </w:tcPr>
          <w:p w:rsidR="00E66D7B" w:rsidRPr="00A31EBD" w:rsidRDefault="00E66D7B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Доля машино-мест для инвалидов</w:t>
            </w:r>
          </w:p>
        </w:tc>
        <w:tc>
          <w:tcPr>
            <w:tcW w:w="2268" w:type="dxa"/>
            <w:vAlign w:val="center"/>
          </w:tcPr>
          <w:p w:rsidR="00E66D7B" w:rsidRPr="00A31EBD" w:rsidRDefault="00AE692A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К,</w:t>
            </w:r>
            <w:r w:rsidR="004E5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091" w:type="dxa"/>
            <w:vAlign w:val="center"/>
          </w:tcPr>
          <w:p w:rsidR="00E66D7B" w:rsidRPr="006F6206" w:rsidRDefault="004E5EF6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менее10%</w:t>
            </w:r>
          </w:p>
        </w:tc>
        <w:tc>
          <w:tcPr>
            <w:tcW w:w="1985" w:type="dxa"/>
            <w:vAlign w:val="center"/>
          </w:tcPr>
          <w:p w:rsidR="00E66D7B" w:rsidRPr="00A31EBD" w:rsidRDefault="00E66D7B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E66D7B" w:rsidRPr="00A31EBD" w:rsidRDefault="001E586F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66D7B" w:rsidRPr="00A31EBD" w:rsidTr="00A71142">
        <w:tc>
          <w:tcPr>
            <w:tcW w:w="1418" w:type="dxa"/>
            <w:vAlign w:val="center"/>
          </w:tcPr>
          <w:p w:rsidR="00E66D7B" w:rsidRPr="00A31EBD" w:rsidRDefault="00E66D7B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Align w:val="center"/>
          </w:tcPr>
          <w:p w:rsidR="00E66D7B" w:rsidRPr="00A31EBD" w:rsidRDefault="00E66D7B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Размер места со специальным знаком</w:t>
            </w:r>
          </w:p>
        </w:tc>
        <w:tc>
          <w:tcPr>
            <w:tcW w:w="2268" w:type="dxa"/>
            <w:vAlign w:val="center"/>
          </w:tcPr>
          <w:p w:rsidR="004E5EF6" w:rsidRPr="00A31EBD" w:rsidRDefault="004E5EF6" w:rsidP="004E5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2091" w:type="dxa"/>
            <w:vAlign w:val="center"/>
          </w:tcPr>
          <w:p w:rsidR="001E586F" w:rsidRPr="006F6206" w:rsidRDefault="004E5EF6" w:rsidP="008E0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350х500</w:t>
            </w:r>
          </w:p>
        </w:tc>
        <w:tc>
          <w:tcPr>
            <w:tcW w:w="1985" w:type="dxa"/>
            <w:vAlign w:val="center"/>
          </w:tcPr>
          <w:p w:rsidR="00E66D7B" w:rsidRPr="00A31EBD" w:rsidRDefault="004E5EF6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center"/>
          </w:tcPr>
          <w:p w:rsidR="00E66D7B" w:rsidRPr="00A31EBD" w:rsidRDefault="001E586F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</w:t>
            </w:r>
          </w:p>
        </w:tc>
      </w:tr>
      <w:tr w:rsidR="00E66D7B" w:rsidRPr="00A31EBD" w:rsidTr="00A71142">
        <w:tc>
          <w:tcPr>
            <w:tcW w:w="1418" w:type="dxa"/>
            <w:vAlign w:val="center"/>
          </w:tcPr>
          <w:p w:rsidR="00E66D7B" w:rsidRPr="00A31EBD" w:rsidRDefault="00E66D7B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Align w:val="center"/>
          </w:tcPr>
          <w:p w:rsidR="00E66D7B" w:rsidRPr="00A31EBD" w:rsidRDefault="00E66D7B" w:rsidP="007977B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Путь к главному (специализированному) входу в здание:</w:t>
            </w:r>
          </w:p>
          <w:p w:rsidR="00E66D7B" w:rsidRPr="00A31EBD" w:rsidRDefault="00E66D7B" w:rsidP="007977B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ширина полосы движения:</w:t>
            </w:r>
          </w:p>
          <w:p w:rsidR="00E66D7B" w:rsidRPr="00A31EBD" w:rsidRDefault="00E66D7B" w:rsidP="007977B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указатели направления движения</w:t>
            </w:r>
          </w:p>
          <w:p w:rsidR="00E66D7B" w:rsidRPr="00A31EBD" w:rsidRDefault="00E66D7B" w:rsidP="007977B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декоративное ограждение, выполняющее направляющую функцию</w:t>
            </w:r>
          </w:p>
          <w:p w:rsidR="00E66D7B" w:rsidRPr="00A31EBD" w:rsidRDefault="00E66D7B" w:rsidP="007977B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места отдыха: через 200 м</w:t>
            </w:r>
          </w:p>
        </w:tc>
        <w:tc>
          <w:tcPr>
            <w:tcW w:w="2268" w:type="dxa"/>
            <w:vAlign w:val="center"/>
          </w:tcPr>
          <w:p w:rsidR="00E66D7B" w:rsidRDefault="004E5EF6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К, О, </w:t>
            </w:r>
          </w:p>
          <w:p w:rsidR="004E5EF6" w:rsidRDefault="004E5EF6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5EF6" w:rsidRDefault="004E5EF6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5EF6" w:rsidRDefault="004E5EF6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5EF6" w:rsidRDefault="004E5EF6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К, 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,Г</w:t>
            </w:r>
            <w:proofErr w:type="gramEnd"/>
          </w:p>
          <w:p w:rsidR="004E5EF6" w:rsidRDefault="004E5EF6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С\</w:t>
            </w:r>
          </w:p>
          <w:p w:rsidR="004E5EF6" w:rsidRDefault="004E5EF6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092" w:rsidRPr="00A31EBD" w:rsidRDefault="004E5EF6" w:rsidP="008E0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091" w:type="dxa"/>
            <w:vAlign w:val="center"/>
          </w:tcPr>
          <w:p w:rsidR="00E66D7B" w:rsidRPr="006F6206" w:rsidRDefault="004E5EF6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180 см</w:t>
            </w:r>
          </w:p>
          <w:p w:rsidR="004E5EF6" w:rsidRPr="006F6206" w:rsidRDefault="00846557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4E5EF6"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аличие</w:t>
            </w:r>
          </w:p>
          <w:p w:rsidR="00846557" w:rsidRPr="006F6206" w:rsidRDefault="00846557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6557" w:rsidRPr="006F6206" w:rsidRDefault="00846557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5EF6" w:rsidRPr="006F6206" w:rsidRDefault="00846557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4E5EF6"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аличие</w:t>
            </w:r>
          </w:p>
          <w:p w:rsidR="004E5EF6" w:rsidRPr="006F6206" w:rsidRDefault="004E5EF6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</w:t>
            </w:r>
          </w:p>
          <w:p w:rsidR="007F4F38" w:rsidRPr="006F6206" w:rsidRDefault="007F4F38" w:rsidP="008E0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4E5EF6"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аличие</w:t>
            </w:r>
          </w:p>
        </w:tc>
        <w:tc>
          <w:tcPr>
            <w:tcW w:w="1985" w:type="dxa"/>
            <w:vAlign w:val="center"/>
          </w:tcPr>
          <w:p w:rsidR="00E66D7B" w:rsidRDefault="001E586F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="007D758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1E586F" w:rsidRDefault="001E586F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1E586F" w:rsidRPr="00A31EBD" w:rsidRDefault="001E586F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center"/>
          </w:tcPr>
          <w:p w:rsidR="00E66D7B" w:rsidRDefault="007D7580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</w:t>
            </w:r>
          </w:p>
          <w:p w:rsidR="00846557" w:rsidRDefault="00846557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7580" w:rsidRDefault="00846557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</w:t>
            </w:r>
          </w:p>
          <w:p w:rsidR="00846557" w:rsidRDefault="00846557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6557" w:rsidRPr="00A31EBD" w:rsidRDefault="00846557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</w:t>
            </w:r>
          </w:p>
        </w:tc>
      </w:tr>
      <w:tr w:rsidR="007977B5" w:rsidRPr="00A31EBD" w:rsidTr="00A71142">
        <w:tc>
          <w:tcPr>
            <w:tcW w:w="1418" w:type="dxa"/>
            <w:vAlign w:val="center"/>
          </w:tcPr>
          <w:p w:rsidR="007977B5" w:rsidRPr="00A31EBD" w:rsidRDefault="007977B5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Align w:val="center"/>
          </w:tcPr>
          <w:p w:rsidR="007977B5" w:rsidRPr="00A31EBD" w:rsidRDefault="007977B5" w:rsidP="00A31EBD">
            <w:pPr>
              <w:autoSpaceDE w:val="0"/>
              <w:autoSpaceDN w:val="0"/>
              <w:adjustRightInd w:val="0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Открытая лестница:</w:t>
            </w:r>
          </w:p>
          <w:p w:rsidR="007977B5" w:rsidRPr="00A31EBD" w:rsidRDefault="007977B5" w:rsidP="00A31EBD">
            <w:pPr>
              <w:autoSpaceDE w:val="0"/>
              <w:autoSpaceDN w:val="0"/>
              <w:adjustRightInd w:val="0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• высота подъема ступеней</w:t>
            </w:r>
          </w:p>
          <w:p w:rsidR="007977B5" w:rsidRPr="00A31EBD" w:rsidRDefault="007977B5" w:rsidP="00A31EBD">
            <w:pPr>
              <w:autoSpaceDE w:val="0"/>
              <w:autoSpaceDN w:val="0"/>
              <w:adjustRightInd w:val="0"/>
              <w:ind w:left="-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• ширина проступи</w:t>
            </w:r>
          </w:p>
          <w:p w:rsidR="007977B5" w:rsidRPr="00A31EBD" w:rsidRDefault="007977B5" w:rsidP="00A31EBD">
            <w:pPr>
              <w:autoSpaceDE w:val="0"/>
              <w:autoSpaceDN w:val="0"/>
              <w:adjustRightInd w:val="0"/>
              <w:ind w:left="-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• поручни на высоте</w:t>
            </w:r>
          </w:p>
          <w:p w:rsidR="007977B5" w:rsidRPr="00A31EBD" w:rsidRDefault="007977B5" w:rsidP="00A31EBD">
            <w:pPr>
              <w:autoSpaceDE w:val="0"/>
              <w:autoSpaceDN w:val="0"/>
              <w:adjustRightInd w:val="0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• рельефная тактильная полоса перед маршем вверху и внизу (ширина)</w:t>
            </w:r>
          </w:p>
          <w:p w:rsidR="007977B5" w:rsidRPr="00A31EBD" w:rsidRDefault="007977B5" w:rsidP="00A31EBD">
            <w:pPr>
              <w:autoSpaceDE w:val="0"/>
              <w:autoSpaceDN w:val="0"/>
              <w:adjustRightInd w:val="0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• контрастная окраска первой и последней ступени</w:t>
            </w:r>
          </w:p>
        </w:tc>
        <w:tc>
          <w:tcPr>
            <w:tcW w:w="2268" w:type="dxa"/>
            <w:vAlign w:val="center"/>
          </w:tcPr>
          <w:p w:rsidR="007977B5" w:rsidRDefault="00BE1092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О, С</w:t>
            </w:r>
          </w:p>
          <w:p w:rsidR="00BE1092" w:rsidRDefault="00BE1092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О, С</w:t>
            </w:r>
          </w:p>
          <w:p w:rsidR="00BE1092" w:rsidRDefault="00BE1092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  <w:p w:rsidR="00BE1092" w:rsidRPr="00A31EBD" w:rsidRDefault="00BE1092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2091" w:type="dxa"/>
            <w:vAlign w:val="center"/>
          </w:tcPr>
          <w:p w:rsidR="007977B5" w:rsidRPr="006F6206" w:rsidRDefault="00BE1092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более 12см</w:t>
            </w:r>
          </w:p>
          <w:p w:rsidR="007F4F38" w:rsidRPr="006F6206" w:rsidRDefault="007F4F38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092" w:rsidRPr="006F6206" w:rsidRDefault="00BE1092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40см</w:t>
            </w:r>
          </w:p>
          <w:p w:rsidR="00BE1092" w:rsidRPr="006F6206" w:rsidRDefault="00BE1092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85-90см</w:t>
            </w:r>
          </w:p>
          <w:p w:rsidR="00BE1092" w:rsidRPr="006F6206" w:rsidRDefault="00BE1092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80см</w:t>
            </w:r>
          </w:p>
          <w:p w:rsidR="007F4F38" w:rsidRPr="006F6206" w:rsidRDefault="007F4F38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092" w:rsidRPr="006F6206" w:rsidRDefault="00BE1092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1985" w:type="dxa"/>
            <w:vAlign w:val="center"/>
          </w:tcPr>
          <w:p w:rsidR="00E8427B" w:rsidRDefault="00E8427B" w:rsidP="00E84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  <w:p w:rsidR="00E8427B" w:rsidRDefault="00E8427B" w:rsidP="00E84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427B" w:rsidRDefault="00E8427B" w:rsidP="00E84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  <w:p w:rsidR="007F4F38" w:rsidRDefault="00E8427B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7F4F38" w:rsidRDefault="007F4F38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7F4F38" w:rsidRDefault="007F4F38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4F38" w:rsidRPr="00A31EBD" w:rsidRDefault="007F4F38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center"/>
          </w:tcPr>
          <w:p w:rsidR="007977B5" w:rsidRDefault="007977B5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4F38" w:rsidRDefault="007F4F38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4F38" w:rsidRDefault="007F4F38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427B" w:rsidRPr="00A31EBD" w:rsidRDefault="00E8427B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77B5" w:rsidRPr="00A31EBD" w:rsidTr="00A71142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77B5" w:rsidRPr="00A31EBD" w:rsidRDefault="007977B5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bottom w:val="single" w:sz="4" w:space="0" w:color="auto"/>
            </w:tcBorders>
            <w:vAlign w:val="center"/>
          </w:tcPr>
          <w:p w:rsidR="007977B5" w:rsidRPr="00A31EBD" w:rsidRDefault="007977B5" w:rsidP="00A31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Пандус:</w:t>
            </w:r>
          </w:p>
          <w:p w:rsidR="007977B5" w:rsidRPr="00A31EBD" w:rsidRDefault="007977B5" w:rsidP="00A31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• высота подъема</w:t>
            </w:r>
          </w:p>
          <w:p w:rsidR="007977B5" w:rsidRPr="00A31EBD" w:rsidRDefault="007977B5" w:rsidP="00A31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• уклон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977B5" w:rsidRDefault="00BE1092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К, О</w:t>
            </w:r>
          </w:p>
          <w:p w:rsidR="00BE1092" w:rsidRDefault="00BE1092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  <w:p w:rsidR="00BE1092" w:rsidRPr="00A31EBD" w:rsidRDefault="00BE1092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К, О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7977B5" w:rsidRPr="006F6206" w:rsidRDefault="00BE1092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НД-не более 1:10</w:t>
            </w:r>
          </w:p>
          <w:p w:rsidR="00BE1092" w:rsidRPr="006F6206" w:rsidRDefault="00BE1092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0,8м</w:t>
            </w:r>
          </w:p>
          <w:p w:rsidR="00BE1092" w:rsidRPr="006F6206" w:rsidRDefault="00BE1092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НД-не более1/12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8427B" w:rsidRDefault="00E8427B" w:rsidP="00E84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  <w:p w:rsidR="00E8427B" w:rsidRDefault="00E8427B" w:rsidP="00E84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427B" w:rsidRPr="00A31EBD" w:rsidRDefault="00E8427B" w:rsidP="00E84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7977B5" w:rsidRPr="00A31EBD" w:rsidRDefault="007977B5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77B5" w:rsidRPr="00A31EBD" w:rsidTr="00A71142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77B5" w:rsidRPr="00A31EBD" w:rsidRDefault="007977B5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bottom w:val="single" w:sz="4" w:space="0" w:color="auto"/>
            </w:tcBorders>
            <w:vAlign w:val="center"/>
          </w:tcPr>
          <w:p w:rsidR="007977B5" w:rsidRPr="00A31EBD" w:rsidRDefault="007977B5" w:rsidP="00A31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Поручни с двух сторон:</w:t>
            </w:r>
          </w:p>
          <w:p w:rsidR="007977B5" w:rsidRPr="00A31EBD" w:rsidRDefault="007977B5" w:rsidP="00A31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• на высоте</w:t>
            </w:r>
          </w:p>
          <w:p w:rsidR="007977B5" w:rsidRPr="00A31EBD" w:rsidRDefault="007977B5" w:rsidP="00A31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BD">
              <w:rPr>
                <w:rFonts w:ascii="Times New Roman" w:hAnsi="Times New Roman" w:cs="Times New Roman"/>
                <w:sz w:val="24"/>
                <w:szCs w:val="24"/>
              </w:rPr>
              <w:t>• на высоте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E1092" w:rsidRDefault="00BE1092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  <w:p w:rsidR="007977B5" w:rsidRPr="00A31EBD" w:rsidRDefault="00BE1092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7977B5" w:rsidRPr="006F6206" w:rsidRDefault="00BE1092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70см</w:t>
            </w:r>
          </w:p>
          <w:p w:rsidR="00BE1092" w:rsidRPr="006F6206" w:rsidRDefault="00BE1092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85-95см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77B5" w:rsidRPr="00A31EBD" w:rsidRDefault="00B61055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7977B5" w:rsidRPr="00A31EBD" w:rsidRDefault="007977B5" w:rsidP="00E66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87CDF" w:rsidRPr="005622E1" w:rsidRDefault="00687CDF" w:rsidP="00687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22E1" w:rsidRDefault="005622E1" w:rsidP="00A3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EBD">
        <w:rPr>
          <w:rFonts w:ascii="Times New Roman" w:hAnsi="Times New Roman" w:cs="Times New Roman"/>
          <w:sz w:val="24"/>
          <w:szCs w:val="24"/>
        </w:rPr>
        <w:t>Примечания:</w:t>
      </w:r>
    </w:p>
    <w:p w:rsidR="00A31EBD" w:rsidRPr="00A31EBD" w:rsidRDefault="00A31EBD" w:rsidP="00A3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2E1" w:rsidRPr="00617AEA" w:rsidRDefault="005622E1" w:rsidP="00617AE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32" w:hanging="11"/>
        <w:jc w:val="both"/>
        <w:rPr>
          <w:rFonts w:ascii="Times New Roman" w:hAnsi="Times New Roman" w:cs="Times New Roman"/>
          <w:sz w:val="24"/>
          <w:szCs w:val="24"/>
        </w:rPr>
      </w:pPr>
      <w:r w:rsidRPr="00617AEA">
        <w:rPr>
          <w:rFonts w:ascii="Times New Roman" w:hAnsi="Times New Roman" w:cs="Times New Roman"/>
          <w:sz w:val="24"/>
          <w:szCs w:val="24"/>
        </w:rPr>
        <w:t>Принятые сокращения категорий инвалидов: К - инвалиды-колясочники, О - инвалиды с поражениями опорно-двигательного аппарата, С -инвалиды с поражениями зрения, Г - инвалиды с поражениями слуха.</w:t>
      </w:r>
    </w:p>
    <w:p w:rsidR="00617AEA" w:rsidRDefault="00617AEA" w:rsidP="00617AEA">
      <w:pPr>
        <w:autoSpaceDE w:val="0"/>
        <w:autoSpaceDN w:val="0"/>
        <w:adjustRightInd w:val="0"/>
        <w:spacing w:after="0" w:line="240" w:lineRule="auto"/>
        <w:ind w:right="-32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5622E1" w:rsidRPr="00617AEA" w:rsidRDefault="005622E1" w:rsidP="00617AE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32" w:hanging="11"/>
        <w:jc w:val="both"/>
        <w:rPr>
          <w:rFonts w:ascii="Times New Roman" w:hAnsi="Times New Roman" w:cs="Times New Roman"/>
          <w:sz w:val="24"/>
          <w:szCs w:val="24"/>
        </w:rPr>
      </w:pPr>
      <w:r w:rsidRPr="00617AEA">
        <w:rPr>
          <w:rFonts w:ascii="Times New Roman" w:hAnsi="Times New Roman" w:cs="Times New Roman"/>
          <w:sz w:val="24"/>
          <w:szCs w:val="24"/>
        </w:rPr>
        <w:t>Объекты, обязательные для доступности для инвалидов, выделены полужирным шрифтом в графе «норматив». Остальные нормативы являются</w:t>
      </w:r>
      <w:r w:rsidR="00617AEA">
        <w:rPr>
          <w:rFonts w:ascii="Times New Roman" w:hAnsi="Times New Roman" w:cs="Times New Roman"/>
          <w:sz w:val="24"/>
          <w:szCs w:val="24"/>
        </w:rPr>
        <w:t xml:space="preserve"> </w:t>
      </w:r>
      <w:r w:rsidRPr="00617AEA">
        <w:rPr>
          <w:rFonts w:ascii="Times New Roman" w:hAnsi="Times New Roman" w:cs="Times New Roman"/>
          <w:sz w:val="24"/>
          <w:szCs w:val="24"/>
        </w:rPr>
        <w:t>рекомендательными.</w:t>
      </w:r>
    </w:p>
    <w:p w:rsidR="00617AEA" w:rsidRDefault="00617AEA" w:rsidP="00617AEA">
      <w:pPr>
        <w:autoSpaceDE w:val="0"/>
        <w:autoSpaceDN w:val="0"/>
        <w:adjustRightInd w:val="0"/>
        <w:spacing w:after="0" w:line="240" w:lineRule="auto"/>
        <w:ind w:right="-32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5622E1" w:rsidRPr="00617AEA" w:rsidRDefault="005622E1" w:rsidP="00617AE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32" w:hanging="11"/>
        <w:jc w:val="both"/>
        <w:rPr>
          <w:rFonts w:ascii="Times New Roman" w:hAnsi="Times New Roman" w:cs="Times New Roman"/>
          <w:sz w:val="24"/>
          <w:szCs w:val="24"/>
        </w:rPr>
      </w:pPr>
      <w:r w:rsidRPr="00617AEA">
        <w:rPr>
          <w:rFonts w:ascii="Times New Roman" w:hAnsi="Times New Roman" w:cs="Times New Roman"/>
          <w:sz w:val="24"/>
          <w:szCs w:val="24"/>
        </w:rPr>
        <w:t>При наличии нескольких обследуемых элементов (лестниц, путей движения и т. п.) использовать дополнительные копии соответствующих</w:t>
      </w:r>
      <w:r w:rsidR="00617AEA">
        <w:rPr>
          <w:rFonts w:ascii="Times New Roman" w:hAnsi="Times New Roman" w:cs="Times New Roman"/>
          <w:sz w:val="24"/>
          <w:szCs w:val="24"/>
        </w:rPr>
        <w:t xml:space="preserve"> </w:t>
      </w:r>
      <w:r w:rsidRPr="00617AEA">
        <w:rPr>
          <w:rFonts w:ascii="Times New Roman" w:hAnsi="Times New Roman" w:cs="Times New Roman"/>
          <w:sz w:val="24"/>
          <w:szCs w:val="24"/>
        </w:rPr>
        <w:t>разделов (вкладки).</w:t>
      </w:r>
    </w:p>
    <w:p w:rsidR="00617AEA" w:rsidRDefault="00617AEA" w:rsidP="00617AEA">
      <w:pPr>
        <w:autoSpaceDE w:val="0"/>
        <w:autoSpaceDN w:val="0"/>
        <w:adjustRightInd w:val="0"/>
        <w:spacing w:after="0" w:line="240" w:lineRule="auto"/>
        <w:ind w:right="-32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5622E1" w:rsidRPr="00617AEA" w:rsidRDefault="005622E1" w:rsidP="00617AE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32" w:hanging="11"/>
        <w:jc w:val="both"/>
        <w:rPr>
          <w:rFonts w:ascii="Times New Roman" w:hAnsi="Times New Roman" w:cs="Times New Roman"/>
          <w:sz w:val="24"/>
          <w:szCs w:val="24"/>
        </w:rPr>
      </w:pPr>
      <w:r w:rsidRPr="00617AEA">
        <w:rPr>
          <w:rFonts w:ascii="Times New Roman" w:hAnsi="Times New Roman" w:cs="Times New Roman"/>
          <w:sz w:val="24"/>
          <w:szCs w:val="24"/>
        </w:rPr>
        <w:t xml:space="preserve">К анкете прикладываются планы (схемы) планировочных решений, объектов, этажей, имеющих помещения для обслуживания инвалидов </w:t>
      </w:r>
      <w:r w:rsidR="00617AEA" w:rsidRPr="00617AEA">
        <w:rPr>
          <w:rFonts w:ascii="Times New Roman" w:hAnsi="Times New Roman" w:cs="Times New Roman"/>
          <w:sz w:val="24"/>
          <w:szCs w:val="24"/>
        </w:rPr>
        <w:t>–</w:t>
      </w:r>
      <w:r w:rsidRPr="00617AEA">
        <w:rPr>
          <w:rFonts w:ascii="Times New Roman" w:hAnsi="Times New Roman" w:cs="Times New Roman"/>
          <w:sz w:val="24"/>
          <w:szCs w:val="24"/>
        </w:rPr>
        <w:t xml:space="preserve"> из</w:t>
      </w:r>
      <w:r w:rsidR="00617AEA" w:rsidRPr="00617AEA">
        <w:rPr>
          <w:rFonts w:ascii="Times New Roman" w:hAnsi="Times New Roman" w:cs="Times New Roman"/>
          <w:sz w:val="24"/>
          <w:szCs w:val="24"/>
        </w:rPr>
        <w:t xml:space="preserve"> </w:t>
      </w:r>
      <w:r w:rsidRPr="00617AEA">
        <w:rPr>
          <w:rFonts w:ascii="Times New Roman" w:hAnsi="Times New Roman" w:cs="Times New Roman"/>
          <w:sz w:val="24"/>
          <w:szCs w:val="24"/>
        </w:rPr>
        <w:t>паспорта БТИ, на которые наносятся номера анкетируемых объектов: путей движения, площадок и других объектов. Эти номера заносятся в</w:t>
      </w:r>
      <w:r w:rsidR="00617AEA" w:rsidRPr="00617AEA">
        <w:rPr>
          <w:rFonts w:ascii="Times New Roman" w:hAnsi="Times New Roman" w:cs="Times New Roman"/>
          <w:sz w:val="24"/>
          <w:szCs w:val="24"/>
        </w:rPr>
        <w:t xml:space="preserve"> </w:t>
      </w:r>
      <w:r w:rsidRPr="00617AEA">
        <w:rPr>
          <w:rFonts w:ascii="Times New Roman" w:hAnsi="Times New Roman" w:cs="Times New Roman"/>
          <w:sz w:val="24"/>
          <w:szCs w:val="24"/>
        </w:rPr>
        <w:t>графу 1 анкеты.</w:t>
      </w:r>
    </w:p>
    <w:p w:rsidR="00617AEA" w:rsidRPr="00617AEA" w:rsidRDefault="00617AEA" w:rsidP="00617A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AEA" w:rsidRPr="00617AEA" w:rsidRDefault="00617AEA" w:rsidP="00617AEA">
      <w:pPr>
        <w:autoSpaceDE w:val="0"/>
        <w:autoSpaceDN w:val="0"/>
        <w:adjustRightInd w:val="0"/>
        <w:spacing w:after="0" w:line="240" w:lineRule="auto"/>
        <w:ind w:left="360" w:right="-32"/>
        <w:jc w:val="both"/>
        <w:rPr>
          <w:rFonts w:ascii="Times New Roman" w:hAnsi="Times New Roman" w:cs="Times New Roman"/>
          <w:sz w:val="24"/>
          <w:szCs w:val="24"/>
        </w:rPr>
      </w:pPr>
    </w:p>
    <w:p w:rsidR="00A31EBD" w:rsidRPr="00A31EBD" w:rsidRDefault="00A31EBD" w:rsidP="00A3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A31EBD" w:rsidRPr="00A31EBD" w:rsidSect="00A31EBD">
          <w:pgSz w:w="16838" w:h="11906" w:orient="landscape"/>
          <w:pgMar w:top="1134" w:right="851" w:bottom="737" w:left="851" w:header="709" w:footer="709" w:gutter="0"/>
          <w:cols w:space="708"/>
          <w:docGrid w:linePitch="360"/>
        </w:sectPr>
      </w:pPr>
    </w:p>
    <w:p w:rsidR="005622E1" w:rsidRPr="00617AEA" w:rsidRDefault="005622E1" w:rsidP="00617AE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7AEA">
        <w:rPr>
          <w:rFonts w:ascii="Times New Roman" w:hAnsi="Times New Roman" w:cs="Times New Roman"/>
          <w:b/>
          <w:bCs/>
          <w:sz w:val="26"/>
          <w:szCs w:val="26"/>
        </w:rPr>
        <w:lastRenderedPageBreak/>
        <w:t>ВХОДНАЯ ГРУППА (для доступа в зону оказания услуги)</w:t>
      </w:r>
    </w:p>
    <w:tbl>
      <w:tblPr>
        <w:tblStyle w:val="a4"/>
        <w:tblW w:w="14997" w:type="dxa"/>
        <w:tblLook w:val="04A0" w:firstRow="1" w:lastRow="0" w:firstColumn="1" w:lastColumn="0" w:noHBand="0" w:noVBand="1"/>
      </w:tblPr>
      <w:tblGrid>
        <w:gridCol w:w="1400"/>
        <w:gridCol w:w="5371"/>
        <w:gridCol w:w="2268"/>
        <w:gridCol w:w="2126"/>
        <w:gridCol w:w="1984"/>
        <w:gridCol w:w="1848"/>
      </w:tblGrid>
      <w:tr w:rsidR="00A71142" w:rsidRPr="00A1017D" w:rsidTr="00BD5617">
        <w:tc>
          <w:tcPr>
            <w:tcW w:w="1400" w:type="dxa"/>
            <w:vAlign w:val="center"/>
          </w:tcPr>
          <w:p w:rsidR="00A71142" w:rsidRPr="00A1017D" w:rsidRDefault="00A7114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bCs/>
                <w:sz w:val="24"/>
                <w:szCs w:val="24"/>
              </w:rPr>
              <w:t>№№</w:t>
            </w: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помещении по плану БТИ</w:t>
            </w:r>
          </w:p>
        </w:tc>
        <w:tc>
          <w:tcPr>
            <w:tcW w:w="5371" w:type="dxa"/>
            <w:vAlign w:val="center"/>
          </w:tcPr>
          <w:p w:rsidR="00A71142" w:rsidRPr="00A1017D" w:rsidRDefault="00A7114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элементов объекта</w:t>
            </w:r>
          </w:p>
        </w:tc>
        <w:tc>
          <w:tcPr>
            <w:tcW w:w="2268" w:type="dxa"/>
            <w:vAlign w:val="center"/>
          </w:tcPr>
          <w:p w:rsidR="00A71142" w:rsidRPr="00A1017D" w:rsidRDefault="00A7114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Категория инвалидов, для которых</w:t>
            </w:r>
          </w:p>
          <w:p w:rsidR="00A71142" w:rsidRPr="00A1017D" w:rsidRDefault="00A7114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</w:p>
          <w:p w:rsidR="00A71142" w:rsidRPr="00A1017D" w:rsidRDefault="00A7114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2126" w:type="dxa"/>
            <w:vAlign w:val="center"/>
          </w:tcPr>
          <w:p w:rsidR="00A71142" w:rsidRPr="00A1017D" w:rsidRDefault="00A7114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Норматив доступности, установленный для инвалидов,</w:t>
            </w:r>
          </w:p>
          <w:p w:rsidR="00A71142" w:rsidRPr="00A1017D" w:rsidRDefault="00A7114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в единицах измерения</w:t>
            </w:r>
          </w:p>
        </w:tc>
        <w:tc>
          <w:tcPr>
            <w:tcW w:w="1984" w:type="dxa"/>
            <w:vAlign w:val="center"/>
          </w:tcPr>
          <w:p w:rsidR="00A71142" w:rsidRPr="00A1017D" w:rsidRDefault="00A7114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величина, наличие</w:t>
            </w:r>
          </w:p>
        </w:tc>
        <w:tc>
          <w:tcPr>
            <w:tcW w:w="1848" w:type="dxa"/>
            <w:vAlign w:val="center"/>
          </w:tcPr>
          <w:p w:rsidR="00A71142" w:rsidRPr="00A1017D" w:rsidRDefault="00A7114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Рекомендуемые мероприятия по адаптации при несоответствии нормативу: установка, создание, ремонт, замена или реконструкция</w:t>
            </w:r>
          </w:p>
        </w:tc>
      </w:tr>
      <w:tr w:rsidR="00A71142" w:rsidRPr="00A1017D" w:rsidTr="00BD5617">
        <w:tc>
          <w:tcPr>
            <w:tcW w:w="1400" w:type="dxa"/>
            <w:vAlign w:val="center"/>
          </w:tcPr>
          <w:p w:rsidR="00A71142" w:rsidRPr="00A1017D" w:rsidRDefault="00A7114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71" w:type="dxa"/>
            <w:vAlign w:val="center"/>
          </w:tcPr>
          <w:p w:rsidR="00A71142" w:rsidRPr="00A1017D" w:rsidRDefault="00A7114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71142" w:rsidRPr="00A1017D" w:rsidRDefault="00A7114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71142" w:rsidRPr="00A1017D" w:rsidRDefault="00A7114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71142" w:rsidRPr="00A1017D" w:rsidRDefault="00A7114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8" w:type="dxa"/>
            <w:vAlign w:val="center"/>
          </w:tcPr>
          <w:p w:rsidR="00A71142" w:rsidRPr="00A1017D" w:rsidRDefault="00A7114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71142" w:rsidRPr="00A1017D" w:rsidTr="00BD5617">
        <w:tc>
          <w:tcPr>
            <w:tcW w:w="1400" w:type="dxa"/>
            <w:vAlign w:val="center"/>
          </w:tcPr>
          <w:p w:rsidR="00A71142" w:rsidRPr="00A1017D" w:rsidRDefault="00A7114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A71142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Крыльцо или входная площадка</w:t>
            </w:r>
          </w:p>
        </w:tc>
        <w:tc>
          <w:tcPr>
            <w:tcW w:w="2268" w:type="dxa"/>
            <w:vAlign w:val="center"/>
          </w:tcPr>
          <w:p w:rsidR="00A71142" w:rsidRPr="00A1017D" w:rsidRDefault="00A7114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71142" w:rsidRPr="00A1017D" w:rsidRDefault="00A7114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71142" w:rsidRPr="00A1017D" w:rsidRDefault="00A7114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A71142" w:rsidRPr="00A1017D" w:rsidRDefault="00A7114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42" w:rsidRPr="00A1017D" w:rsidTr="00BD5617">
        <w:tc>
          <w:tcPr>
            <w:tcW w:w="1400" w:type="dxa"/>
            <w:vAlign w:val="center"/>
          </w:tcPr>
          <w:p w:rsidR="00A71142" w:rsidRPr="00A1017D" w:rsidRDefault="00A7114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A71142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Высота площадки</w:t>
            </w:r>
          </w:p>
        </w:tc>
        <w:tc>
          <w:tcPr>
            <w:tcW w:w="2268" w:type="dxa"/>
            <w:vAlign w:val="center"/>
          </w:tcPr>
          <w:p w:rsidR="00A71142" w:rsidRPr="00A1017D" w:rsidRDefault="00A7114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71142" w:rsidRPr="006F6206" w:rsidRDefault="00B61055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не установлен</w:t>
            </w:r>
          </w:p>
        </w:tc>
        <w:tc>
          <w:tcPr>
            <w:tcW w:w="1984" w:type="dxa"/>
            <w:vAlign w:val="center"/>
          </w:tcPr>
          <w:p w:rsidR="00A71142" w:rsidRPr="00A1017D" w:rsidRDefault="00A7114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A71142" w:rsidRPr="00A1017D" w:rsidRDefault="00A7114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42" w:rsidRPr="00A1017D" w:rsidTr="00BD5617">
        <w:tc>
          <w:tcPr>
            <w:tcW w:w="1400" w:type="dxa"/>
            <w:vAlign w:val="center"/>
          </w:tcPr>
          <w:p w:rsidR="00A71142" w:rsidRPr="00A1017D" w:rsidRDefault="00A7114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A71142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Габариты площадки</w:t>
            </w:r>
          </w:p>
        </w:tc>
        <w:tc>
          <w:tcPr>
            <w:tcW w:w="2268" w:type="dxa"/>
            <w:vAlign w:val="center"/>
          </w:tcPr>
          <w:p w:rsidR="00A71142" w:rsidRPr="00A1017D" w:rsidRDefault="00B61055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26" w:type="dxa"/>
            <w:vAlign w:val="center"/>
          </w:tcPr>
          <w:p w:rsidR="00A71142" w:rsidRPr="006F6206" w:rsidRDefault="00B61055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220х220</w:t>
            </w:r>
          </w:p>
        </w:tc>
        <w:tc>
          <w:tcPr>
            <w:tcW w:w="1984" w:type="dxa"/>
            <w:vAlign w:val="center"/>
          </w:tcPr>
          <w:p w:rsidR="00A71142" w:rsidRPr="00A1017D" w:rsidRDefault="00E8427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8" w:type="dxa"/>
            <w:vAlign w:val="center"/>
          </w:tcPr>
          <w:p w:rsidR="00A71142" w:rsidRPr="00A1017D" w:rsidRDefault="00A7114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42" w:rsidRPr="00A1017D" w:rsidTr="00BD5617">
        <w:tc>
          <w:tcPr>
            <w:tcW w:w="1400" w:type="dxa"/>
            <w:vAlign w:val="center"/>
          </w:tcPr>
          <w:p w:rsidR="00A71142" w:rsidRPr="00A1017D" w:rsidRDefault="00A7114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Поручни (ограждение) при высоте</w:t>
            </w:r>
          </w:p>
          <w:p w:rsidR="00A71142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площадки более 45 см</w:t>
            </w:r>
          </w:p>
        </w:tc>
        <w:tc>
          <w:tcPr>
            <w:tcW w:w="2268" w:type="dxa"/>
            <w:vAlign w:val="center"/>
          </w:tcPr>
          <w:p w:rsidR="00A71142" w:rsidRPr="00A1017D" w:rsidRDefault="00B61055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 О. С</w:t>
            </w:r>
          </w:p>
        </w:tc>
        <w:tc>
          <w:tcPr>
            <w:tcW w:w="2126" w:type="dxa"/>
            <w:vAlign w:val="center"/>
          </w:tcPr>
          <w:p w:rsidR="00A71142" w:rsidRPr="006F6206" w:rsidRDefault="00B61055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A71142" w:rsidRPr="00A1017D" w:rsidRDefault="00B61055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center"/>
          </w:tcPr>
          <w:p w:rsidR="00A71142" w:rsidRPr="00A1017D" w:rsidRDefault="00B61055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</w:tr>
      <w:tr w:rsidR="00A71142" w:rsidRPr="00A1017D" w:rsidTr="00BD5617">
        <w:tc>
          <w:tcPr>
            <w:tcW w:w="1400" w:type="dxa"/>
            <w:vAlign w:val="center"/>
          </w:tcPr>
          <w:p w:rsidR="00A71142" w:rsidRPr="00A1017D" w:rsidRDefault="00A7114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A71142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Нескользкое покрытие</w:t>
            </w:r>
          </w:p>
        </w:tc>
        <w:tc>
          <w:tcPr>
            <w:tcW w:w="2268" w:type="dxa"/>
            <w:vAlign w:val="center"/>
          </w:tcPr>
          <w:p w:rsidR="00A71142" w:rsidRPr="00A1017D" w:rsidRDefault="00B61055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 О, С</w:t>
            </w:r>
          </w:p>
        </w:tc>
        <w:tc>
          <w:tcPr>
            <w:tcW w:w="2126" w:type="dxa"/>
            <w:vAlign w:val="center"/>
          </w:tcPr>
          <w:p w:rsidR="00A71142" w:rsidRPr="006F6206" w:rsidRDefault="00B61055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A71142" w:rsidRPr="00A1017D" w:rsidRDefault="00B61055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center"/>
          </w:tcPr>
          <w:p w:rsidR="00A71142" w:rsidRPr="00A1017D" w:rsidRDefault="00B61055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</w:tr>
      <w:tr w:rsidR="00A71142" w:rsidRPr="00A1017D" w:rsidTr="00BD5617">
        <w:tc>
          <w:tcPr>
            <w:tcW w:w="1400" w:type="dxa"/>
            <w:vAlign w:val="center"/>
          </w:tcPr>
          <w:p w:rsidR="00A71142" w:rsidRPr="00A1017D" w:rsidRDefault="00A7114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A71142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2268" w:type="dxa"/>
            <w:vAlign w:val="center"/>
          </w:tcPr>
          <w:p w:rsidR="00A71142" w:rsidRPr="00A1017D" w:rsidRDefault="00B61055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 О, С</w:t>
            </w:r>
          </w:p>
        </w:tc>
        <w:tc>
          <w:tcPr>
            <w:tcW w:w="2126" w:type="dxa"/>
            <w:vAlign w:val="center"/>
          </w:tcPr>
          <w:p w:rsidR="00A71142" w:rsidRPr="006F6206" w:rsidRDefault="00B61055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A71142" w:rsidRPr="00A1017D" w:rsidRDefault="00B61055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8" w:type="dxa"/>
            <w:vAlign w:val="center"/>
          </w:tcPr>
          <w:p w:rsidR="00A71142" w:rsidRPr="00A1017D" w:rsidRDefault="00A7114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6B" w:rsidRPr="00A1017D" w:rsidTr="00B61055">
        <w:trPr>
          <w:trHeight w:val="478"/>
        </w:trPr>
        <w:tc>
          <w:tcPr>
            <w:tcW w:w="1400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Лестница</w:t>
            </w:r>
            <w:r w:rsidR="00B6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наружная</w:t>
            </w:r>
          </w:p>
        </w:tc>
        <w:tc>
          <w:tcPr>
            <w:tcW w:w="2268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2646B" w:rsidRPr="006F6206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6B" w:rsidRPr="00A1017D" w:rsidTr="00BD5617">
        <w:tc>
          <w:tcPr>
            <w:tcW w:w="1400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Нескользкое покрытие</w:t>
            </w:r>
          </w:p>
        </w:tc>
        <w:tc>
          <w:tcPr>
            <w:tcW w:w="2268" w:type="dxa"/>
            <w:vAlign w:val="center"/>
          </w:tcPr>
          <w:p w:rsidR="00B2646B" w:rsidRPr="00A1017D" w:rsidRDefault="00B61055" w:rsidP="00B61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О, С, Г</w:t>
            </w:r>
          </w:p>
        </w:tc>
        <w:tc>
          <w:tcPr>
            <w:tcW w:w="2126" w:type="dxa"/>
            <w:vAlign w:val="center"/>
          </w:tcPr>
          <w:p w:rsidR="00B2646B" w:rsidRPr="006F6206" w:rsidRDefault="00B61055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B2646B" w:rsidRPr="00A1017D" w:rsidRDefault="00E8427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center"/>
          </w:tcPr>
          <w:p w:rsidR="00B2646B" w:rsidRPr="00A1017D" w:rsidRDefault="00E8427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</w:tr>
      <w:tr w:rsidR="00B2646B" w:rsidRPr="00A1017D" w:rsidTr="00BD5617">
        <w:tc>
          <w:tcPr>
            <w:tcW w:w="1400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Рельефная (тактильная) полоса перед</w:t>
            </w:r>
          </w:p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маршем вверху и внизу (ширина)</w:t>
            </w:r>
          </w:p>
        </w:tc>
        <w:tc>
          <w:tcPr>
            <w:tcW w:w="2268" w:type="dxa"/>
            <w:vAlign w:val="center"/>
          </w:tcPr>
          <w:p w:rsidR="00B2646B" w:rsidRPr="00A1017D" w:rsidRDefault="00B61055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vAlign w:val="center"/>
          </w:tcPr>
          <w:p w:rsidR="00B2646B" w:rsidRPr="006F6206" w:rsidRDefault="00B61055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60см</w:t>
            </w:r>
          </w:p>
        </w:tc>
        <w:tc>
          <w:tcPr>
            <w:tcW w:w="1984" w:type="dxa"/>
            <w:vAlign w:val="center"/>
          </w:tcPr>
          <w:p w:rsidR="00B2646B" w:rsidRPr="00A1017D" w:rsidRDefault="00B61055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center"/>
          </w:tcPr>
          <w:p w:rsidR="00B2646B" w:rsidRPr="00A1017D" w:rsidRDefault="00B61055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</w:tr>
      <w:tr w:rsidR="00B2646B" w:rsidRPr="00A1017D" w:rsidTr="00BD5617">
        <w:tc>
          <w:tcPr>
            <w:tcW w:w="1400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Контрастная окраска первой и</w:t>
            </w:r>
          </w:p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последней ступеней</w:t>
            </w:r>
          </w:p>
        </w:tc>
        <w:tc>
          <w:tcPr>
            <w:tcW w:w="2268" w:type="dxa"/>
            <w:vAlign w:val="center"/>
          </w:tcPr>
          <w:p w:rsidR="00B2646B" w:rsidRPr="00A1017D" w:rsidRDefault="00B61055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vAlign w:val="center"/>
          </w:tcPr>
          <w:p w:rsidR="00B2646B" w:rsidRPr="006F6206" w:rsidRDefault="00B61055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B2646B" w:rsidRPr="00A1017D" w:rsidRDefault="00B61055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center"/>
          </w:tcPr>
          <w:p w:rsidR="00B2646B" w:rsidRPr="00A1017D" w:rsidRDefault="00B61055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окрасить</w:t>
            </w:r>
          </w:p>
        </w:tc>
      </w:tr>
      <w:tr w:rsidR="00B2646B" w:rsidRPr="00A1017D" w:rsidTr="00BD5617">
        <w:tc>
          <w:tcPr>
            <w:tcW w:w="1400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Поручни с двух сторон:</w:t>
            </w:r>
          </w:p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• на высоте</w:t>
            </w:r>
          </w:p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• горизонтальные завершения поручня</w:t>
            </w:r>
          </w:p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 xml:space="preserve">вверху и внизу с </w:t>
            </w:r>
            <w:r w:rsidR="00903BBF" w:rsidRPr="00A1017D">
              <w:rPr>
                <w:rFonts w:ascii="Times New Roman" w:hAnsi="Times New Roman" w:cs="Times New Roman"/>
                <w:sz w:val="24"/>
                <w:szCs w:val="24"/>
              </w:rPr>
              <w:t>не травмирующим</w:t>
            </w:r>
          </w:p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окончанием (закруглением)</w:t>
            </w:r>
          </w:p>
        </w:tc>
        <w:tc>
          <w:tcPr>
            <w:tcW w:w="2268" w:type="dxa"/>
            <w:vAlign w:val="center"/>
          </w:tcPr>
          <w:p w:rsidR="00B2646B" w:rsidRDefault="00B61055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61055" w:rsidRDefault="00B61055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 О</w:t>
            </w:r>
          </w:p>
          <w:p w:rsidR="00B61055" w:rsidRPr="00A1017D" w:rsidRDefault="00B61055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vAlign w:val="center"/>
          </w:tcPr>
          <w:p w:rsidR="00B2646B" w:rsidRPr="006F6206" w:rsidRDefault="00B61055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  <w:p w:rsidR="00B61055" w:rsidRPr="006F6206" w:rsidRDefault="00B61055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85-95см</w:t>
            </w:r>
          </w:p>
          <w:p w:rsidR="00B61055" w:rsidRPr="006F6206" w:rsidRDefault="001D15C0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30см</w:t>
            </w:r>
          </w:p>
        </w:tc>
        <w:tc>
          <w:tcPr>
            <w:tcW w:w="1984" w:type="dxa"/>
            <w:vAlign w:val="center"/>
          </w:tcPr>
          <w:p w:rsidR="00B2646B" w:rsidRPr="00A1017D" w:rsidRDefault="001D15C0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center"/>
          </w:tcPr>
          <w:p w:rsidR="00B2646B" w:rsidRPr="00A1017D" w:rsidRDefault="001D15C0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</w:tr>
      <w:tr w:rsidR="00B2646B" w:rsidRPr="00A1017D" w:rsidTr="00BD5617">
        <w:tc>
          <w:tcPr>
            <w:tcW w:w="1400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Пандус наружный</w:t>
            </w:r>
          </w:p>
        </w:tc>
        <w:tc>
          <w:tcPr>
            <w:tcW w:w="2268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2646B" w:rsidRPr="006F6206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6B" w:rsidRPr="00A1017D" w:rsidTr="00BD5617">
        <w:tc>
          <w:tcPr>
            <w:tcW w:w="1400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Ширина марша</w:t>
            </w:r>
          </w:p>
        </w:tc>
        <w:tc>
          <w:tcPr>
            <w:tcW w:w="2268" w:type="dxa"/>
            <w:vAlign w:val="center"/>
          </w:tcPr>
          <w:p w:rsidR="00B2646B" w:rsidRPr="00A1017D" w:rsidRDefault="001D15C0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26" w:type="dxa"/>
            <w:vAlign w:val="center"/>
          </w:tcPr>
          <w:p w:rsidR="00B2646B" w:rsidRPr="006F6206" w:rsidRDefault="001D15C0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100см</w:t>
            </w:r>
          </w:p>
        </w:tc>
        <w:tc>
          <w:tcPr>
            <w:tcW w:w="1984" w:type="dxa"/>
            <w:vAlign w:val="center"/>
          </w:tcPr>
          <w:p w:rsidR="00B2646B" w:rsidRPr="00A1017D" w:rsidRDefault="001E586F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8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6B" w:rsidRPr="00A1017D" w:rsidTr="00BD5617">
        <w:tc>
          <w:tcPr>
            <w:tcW w:w="1400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Уклон</w:t>
            </w:r>
          </w:p>
        </w:tc>
        <w:tc>
          <w:tcPr>
            <w:tcW w:w="2268" w:type="dxa"/>
            <w:vAlign w:val="center"/>
          </w:tcPr>
          <w:p w:rsidR="00B2646B" w:rsidRPr="00A1017D" w:rsidRDefault="001E586F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26" w:type="dxa"/>
            <w:vAlign w:val="center"/>
          </w:tcPr>
          <w:p w:rsidR="00B2646B" w:rsidRPr="006F6206" w:rsidRDefault="001E586F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И/1-не более1/12</w:t>
            </w:r>
          </w:p>
        </w:tc>
        <w:tc>
          <w:tcPr>
            <w:tcW w:w="1984" w:type="dxa"/>
            <w:vAlign w:val="center"/>
          </w:tcPr>
          <w:p w:rsidR="00B2646B" w:rsidRPr="00A1017D" w:rsidRDefault="001E586F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8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6B" w:rsidRPr="00A1017D" w:rsidTr="00BD5617">
        <w:tc>
          <w:tcPr>
            <w:tcW w:w="1400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Высота одного подъема</w:t>
            </w:r>
          </w:p>
        </w:tc>
        <w:tc>
          <w:tcPr>
            <w:tcW w:w="2268" w:type="dxa"/>
            <w:vAlign w:val="center"/>
          </w:tcPr>
          <w:p w:rsidR="00B2646B" w:rsidRPr="00A1017D" w:rsidRDefault="001E586F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26" w:type="dxa"/>
            <w:vAlign w:val="center"/>
          </w:tcPr>
          <w:p w:rsidR="00B2646B" w:rsidRPr="006F6206" w:rsidRDefault="001E586F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80 см</w:t>
            </w:r>
          </w:p>
        </w:tc>
        <w:tc>
          <w:tcPr>
            <w:tcW w:w="1984" w:type="dxa"/>
            <w:vAlign w:val="center"/>
          </w:tcPr>
          <w:p w:rsidR="00B2646B" w:rsidRPr="00A1017D" w:rsidRDefault="001E586F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8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6B" w:rsidRPr="00A1017D" w:rsidTr="00BD5617">
        <w:tc>
          <w:tcPr>
            <w:tcW w:w="1400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BD5617" w:rsidRPr="00A1017D" w:rsidRDefault="00BD5617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Разворотные площадки:</w:t>
            </w:r>
          </w:p>
          <w:p w:rsidR="00BD5617" w:rsidRPr="00A1017D" w:rsidRDefault="00BD5617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• внизу</w:t>
            </w:r>
          </w:p>
          <w:p w:rsidR="00B2646B" w:rsidRPr="00A1017D" w:rsidRDefault="00BD5617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• промежуточная с поворотом направления движения</w:t>
            </w:r>
          </w:p>
        </w:tc>
        <w:tc>
          <w:tcPr>
            <w:tcW w:w="2268" w:type="dxa"/>
            <w:vAlign w:val="center"/>
          </w:tcPr>
          <w:p w:rsidR="00B2646B" w:rsidRPr="00A1017D" w:rsidRDefault="001E586F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26" w:type="dxa"/>
            <w:vAlign w:val="center"/>
          </w:tcPr>
          <w:p w:rsidR="00B2646B" w:rsidRPr="006F6206" w:rsidRDefault="001E586F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менее150х150</w:t>
            </w:r>
          </w:p>
          <w:p w:rsidR="001E586F" w:rsidRPr="006F6206" w:rsidRDefault="001E586F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150х150</w:t>
            </w:r>
          </w:p>
        </w:tc>
        <w:tc>
          <w:tcPr>
            <w:tcW w:w="1984" w:type="dxa"/>
            <w:vAlign w:val="center"/>
          </w:tcPr>
          <w:p w:rsidR="00E8427B" w:rsidRDefault="00E8427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7B" w:rsidRDefault="00E8427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8427B" w:rsidRDefault="00E8427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8427B" w:rsidRPr="00A1017D" w:rsidRDefault="00E8427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6B" w:rsidRPr="00A1017D" w:rsidTr="00BD5617">
        <w:tc>
          <w:tcPr>
            <w:tcW w:w="1400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BD5617" w:rsidRPr="00A1017D" w:rsidRDefault="00BD5617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Поручни с двух сторон:</w:t>
            </w:r>
          </w:p>
          <w:p w:rsidR="00BD5617" w:rsidRPr="00A1017D" w:rsidRDefault="00BD5617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• на высоте</w:t>
            </w:r>
          </w:p>
          <w:p w:rsidR="00BD5617" w:rsidRPr="00A1017D" w:rsidRDefault="00BD5617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• на высоте</w:t>
            </w:r>
          </w:p>
          <w:p w:rsidR="00B2646B" w:rsidRPr="00A1017D" w:rsidRDefault="00BD5617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• горизонтальные завершения вверху и внизу, с не травмирующим окончанием</w:t>
            </w:r>
          </w:p>
        </w:tc>
        <w:tc>
          <w:tcPr>
            <w:tcW w:w="2268" w:type="dxa"/>
            <w:vAlign w:val="center"/>
          </w:tcPr>
          <w:p w:rsidR="00B2646B" w:rsidRDefault="00E8427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8427B" w:rsidRDefault="00E8427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8427B" w:rsidRPr="00A1017D" w:rsidRDefault="00E8427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 О</w:t>
            </w:r>
          </w:p>
        </w:tc>
        <w:tc>
          <w:tcPr>
            <w:tcW w:w="2126" w:type="dxa"/>
            <w:vAlign w:val="center"/>
          </w:tcPr>
          <w:p w:rsidR="00C55E23" w:rsidRDefault="00C55E23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46B" w:rsidRPr="006F6206" w:rsidRDefault="00E8427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70см</w:t>
            </w:r>
          </w:p>
          <w:p w:rsidR="00E8427B" w:rsidRPr="006F6206" w:rsidRDefault="00E8427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85-90см</w:t>
            </w:r>
          </w:p>
          <w:p w:rsidR="00E8427B" w:rsidRPr="006F6206" w:rsidRDefault="00E8427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30см</w:t>
            </w:r>
          </w:p>
        </w:tc>
        <w:tc>
          <w:tcPr>
            <w:tcW w:w="1984" w:type="dxa"/>
            <w:vAlign w:val="center"/>
          </w:tcPr>
          <w:p w:rsidR="00E8427B" w:rsidRDefault="00E8427B" w:rsidP="00E84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8427B" w:rsidRPr="00A1017D" w:rsidRDefault="00E8427B" w:rsidP="00E84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8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6B" w:rsidRPr="00A1017D" w:rsidTr="00BD5617">
        <w:tc>
          <w:tcPr>
            <w:tcW w:w="1400" w:type="dxa"/>
            <w:vAlign w:val="center"/>
          </w:tcPr>
          <w:p w:rsidR="00B2646B" w:rsidRPr="00A1017D" w:rsidRDefault="00B2646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B2646B" w:rsidRPr="00A1017D" w:rsidRDefault="00BD5617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Нескользкое покрытие</w:t>
            </w:r>
          </w:p>
        </w:tc>
        <w:tc>
          <w:tcPr>
            <w:tcW w:w="2268" w:type="dxa"/>
            <w:vAlign w:val="center"/>
          </w:tcPr>
          <w:p w:rsidR="00B2646B" w:rsidRPr="00A1017D" w:rsidRDefault="00E8427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 О</w:t>
            </w:r>
          </w:p>
        </w:tc>
        <w:tc>
          <w:tcPr>
            <w:tcW w:w="2126" w:type="dxa"/>
            <w:vAlign w:val="center"/>
          </w:tcPr>
          <w:p w:rsidR="00B2646B" w:rsidRPr="006F6206" w:rsidRDefault="00E8427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B2646B" w:rsidRPr="00A1017D" w:rsidRDefault="00E8427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center"/>
          </w:tcPr>
          <w:p w:rsidR="00B2646B" w:rsidRPr="00A1017D" w:rsidRDefault="00E8427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</w:tr>
      <w:tr w:rsidR="00BD5617" w:rsidRPr="00A1017D" w:rsidTr="00BD5617">
        <w:tc>
          <w:tcPr>
            <w:tcW w:w="1400" w:type="dxa"/>
            <w:vAlign w:val="center"/>
          </w:tcPr>
          <w:p w:rsidR="00BD5617" w:rsidRPr="00A1017D" w:rsidRDefault="00BD5617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BD5617" w:rsidRPr="00A1017D" w:rsidRDefault="00BD5617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Наружный подъемник:</w:t>
            </w:r>
          </w:p>
          <w:p w:rsidR="00BD5617" w:rsidRPr="00A1017D" w:rsidRDefault="00BD5617" w:rsidP="00BD5617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вертикальный</w:t>
            </w:r>
          </w:p>
          <w:p w:rsidR="00BD5617" w:rsidRPr="00A1017D" w:rsidRDefault="00BD5617" w:rsidP="00BD5617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наклонный</w:t>
            </w:r>
          </w:p>
        </w:tc>
        <w:tc>
          <w:tcPr>
            <w:tcW w:w="2268" w:type="dxa"/>
            <w:vAlign w:val="center"/>
          </w:tcPr>
          <w:p w:rsidR="00BD5617" w:rsidRPr="00A1017D" w:rsidRDefault="00E8427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 О</w:t>
            </w:r>
          </w:p>
        </w:tc>
        <w:tc>
          <w:tcPr>
            <w:tcW w:w="2126" w:type="dxa"/>
            <w:vAlign w:val="center"/>
          </w:tcPr>
          <w:p w:rsidR="00BD5617" w:rsidRPr="006F6206" w:rsidRDefault="00E8427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BD5617" w:rsidRPr="00A1017D" w:rsidRDefault="00E8427B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center"/>
          </w:tcPr>
          <w:p w:rsidR="00BD5617" w:rsidRPr="00A1017D" w:rsidRDefault="008E0E5F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8427B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возможности</w:t>
            </w:r>
          </w:p>
        </w:tc>
      </w:tr>
      <w:tr w:rsidR="00BD5617" w:rsidRPr="00A1017D" w:rsidTr="00BD5617">
        <w:tc>
          <w:tcPr>
            <w:tcW w:w="1400" w:type="dxa"/>
            <w:vAlign w:val="center"/>
          </w:tcPr>
          <w:p w:rsidR="00BD5617" w:rsidRPr="00A1017D" w:rsidRDefault="00BD5617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BD5617" w:rsidRPr="00A1017D" w:rsidRDefault="00BD5617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Тамбур</w:t>
            </w:r>
          </w:p>
        </w:tc>
        <w:tc>
          <w:tcPr>
            <w:tcW w:w="2268" w:type="dxa"/>
            <w:vAlign w:val="center"/>
          </w:tcPr>
          <w:p w:rsidR="00BD5617" w:rsidRPr="00A1017D" w:rsidRDefault="00BD5617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5617" w:rsidRPr="006F6206" w:rsidRDefault="00BD5617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617" w:rsidRPr="00A1017D" w:rsidRDefault="00BD5617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BD5617" w:rsidRPr="00A1017D" w:rsidRDefault="00BD5617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617" w:rsidRPr="00A1017D" w:rsidTr="00BD5617">
        <w:tc>
          <w:tcPr>
            <w:tcW w:w="1400" w:type="dxa"/>
            <w:vAlign w:val="center"/>
          </w:tcPr>
          <w:p w:rsidR="00BD5617" w:rsidRPr="00A1017D" w:rsidRDefault="00BD5617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BD5617" w:rsidRPr="00A1017D" w:rsidRDefault="00BD5617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Габариты тамбура: глубина х ширина</w:t>
            </w:r>
          </w:p>
        </w:tc>
        <w:tc>
          <w:tcPr>
            <w:tcW w:w="2268" w:type="dxa"/>
            <w:vAlign w:val="center"/>
          </w:tcPr>
          <w:p w:rsidR="00BD5617" w:rsidRPr="00A1017D" w:rsidRDefault="00B5322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26" w:type="dxa"/>
            <w:vAlign w:val="center"/>
          </w:tcPr>
          <w:p w:rsidR="00BD5617" w:rsidRPr="006F6206" w:rsidRDefault="00B5322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220х180</w:t>
            </w:r>
          </w:p>
        </w:tc>
        <w:tc>
          <w:tcPr>
            <w:tcW w:w="1984" w:type="dxa"/>
            <w:vAlign w:val="center"/>
          </w:tcPr>
          <w:p w:rsidR="00BD5617" w:rsidRPr="00A1017D" w:rsidRDefault="00B5322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8" w:type="dxa"/>
            <w:vAlign w:val="center"/>
          </w:tcPr>
          <w:p w:rsidR="00BD5617" w:rsidRPr="00A1017D" w:rsidRDefault="00BD5617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617" w:rsidRPr="00A1017D" w:rsidTr="000B2514">
        <w:trPr>
          <w:trHeight w:val="1023"/>
        </w:trPr>
        <w:tc>
          <w:tcPr>
            <w:tcW w:w="1400" w:type="dxa"/>
            <w:vAlign w:val="center"/>
          </w:tcPr>
          <w:p w:rsidR="00BD5617" w:rsidRPr="00A1017D" w:rsidRDefault="00BD5617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BD5617" w:rsidRPr="00A1017D" w:rsidRDefault="00BD5617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Двери распашные (Р), автоматические</w:t>
            </w:r>
            <w:r w:rsidR="00A1017D" w:rsidRPr="00A1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раздвижные (А):</w:t>
            </w:r>
          </w:p>
          <w:p w:rsidR="00BD5617" w:rsidRPr="00A1017D" w:rsidRDefault="00BD5617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• ширина проема в свету</w:t>
            </w:r>
          </w:p>
          <w:p w:rsidR="00BD5617" w:rsidRPr="00A1017D" w:rsidRDefault="00BD5617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D">
              <w:rPr>
                <w:rFonts w:ascii="Times New Roman" w:hAnsi="Times New Roman" w:cs="Times New Roman"/>
                <w:sz w:val="24"/>
                <w:szCs w:val="24"/>
              </w:rPr>
              <w:t>• высота порога наружного, внутреннего</w:t>
            </w:r>
          </w:p>
        </w:tc>
        <w:tc>
          <w:tcPr>
            <w:tcW w:w="2268" w:type="dxa"/>
            <w:vAlign w:val="center"/>
          </w:tcPr>
          <w:p w:rsidR="00BD5617" w:rsidRDefault="00B5322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53222" w:rsidRPr="00A1017D" w:rsidRDefault="00B5322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26" w:type="dxa"/>
            <w:vAlign w:val="center"/>
          </w:tcPr>
          <w:p w:rsidR="000B2514" w:rsidRDefault="000B2514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17" w:rsidRPr="006F6206" w:rsidRDefault="00B5322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B53222" w:rsidRPr="006F6206" w:rsidRDefault="00B5322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90см</w:t>
            </w:r>
          </w:p>
          <w:p w:rsidR="00B53222" w:rsidRPr="006F6206" w:rsidRDefault="00B53222" w:rsidP="000B2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2,5 см</w:t>
            </w:r>
          </w:p>
        </w:tc>
        <w:tc>
          <w:tcPr>
            <w:tcW w:w="1984" w:type="dxa"/>
            <w:vAlign w:val="center"/>
          </w:tcPr>
          <w:p w:rsidR="000B2514" w:rsidRDefault="000B2514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617" w:rsidRDefault="00B5322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53222" w:rsidRDefault="00B53222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53222" w:rsidRPr="00A1017D" w:rsidRDefault="00B53222" w:rsidP="000B2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8" w:type="dxa"/>
            <w:vAlign w:val="center"/>
          </w:tcPr>
          <w:p w:rsidR="00BD5617" w:rsidRPr="00A1017D" w:rsidRDefault="00BD5617" w:rsidP="00BD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2E1" w:rsidRPr="00A1017D" w:rsidRDefault="005622E1" w:rsidP="00A10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17D">
        <w:rPr>
          <w:rFonts w:ascii="Times New Roman" w:hAnsi="Times New Roman" w:cs="Times New Roman"/>
          <w:sz w:val="24"/>
          <w:szCs w:val="24"/>
        </w:rPr>
        <w:t>Примечания:</w:t>
      </w:r>
    </w:p>
    <w:p w:rsidR="005622E1" w:rsidRPr="00A1017D" w:rsidRDefault="005622E1" w:rsidP="00B94F0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42" w:hanging="11"/>
        <w:jc w:val="both"/>
        <w:rPr>
          <w:rFonts w:ascii="Times New Roman" w:hAnsi="Times New Roman" w:cs="Times New Roman"/>
          <w:sz w:val="24"/>
          <w:szCs w:val="24"/>
        </w:rPr>
      </w:pPr>
      <w:r w:rsidRPr="00A1017D">
        <w:rPr>
          <w:rFonts w:ascii="Times New Roman" w:hAnsi="Times New Roman" w:cs="Times New Roman"/>
          <w:sz w:val="24"/>
          <w:szCs w:val="24"/>
        </w:rPr>
        <w:t>Принятые сокращения категорий инвалидов: К - инвалиды-колясочники, О - инвалиды с поражениями опорно-двигательного аппарата, С -</w:t>
      </w:r>
      <w:r w:rsidR="00A1017D">
        <w:rPr>
          <w:rFonts w:ascii="Times New Roman" w:hAnsi="Times New Roman" w:cs="Times New Roman"/>
          <w:sz w:val="24"/>
          <w:szCs w:val="24"/>
        </w:rPr>
        <w:t xml:space="preserve"> </w:t>
      </w:r>
      <w:r w:rsidRPr="00A1017D">
        <w:rPr>
          <w:rFonts w:ascii="Times New Roman" w:hAnsi="Times New Roman" w:cs="Times New Roman"/>
          <w:sz w:val="24"/>
          <w:szCs w:val="24"/>
        </w:rPr>
        <w:t>инвалиды с поражениями зрения, Г - инвалиды с поражениями слуха.</w:t>
      </w:r>
    </w:p>
    <w:p w:rsidR="005622E1" w:rsidRPr="00A1017D" w:rsidRDefault="005622E1" w:rsidP="00A1017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42" w:hanging="11"/>
        <w:jc w:val="both"/>
        <w:rPr>
          <w:rFonts w:ascii="Times New Roman" w:hAnsi="Times New Roman" w:cs="Times New Roman"/>
          <w:sz w:val="24"/>
          <w:szCs w:val="24"/>
        </w:rPr>
      </w:pPr>
      <w:r w:rsidRPr="00A1017D">
        <w:rPr>
          <w:rFonts w:ascii="Times New Roman" w:hAnsi="Times New Roman" w:cs="Times New Roman"/>
          <w:sz w:val="24"/>
          <w:szCs w:val="24"/>
        </w:rPr>
        <w:t>Объекты, обязательные для доступности для инвалидов, выделены полужирным шрифтом в графе «норматив». Остальные нормативы являются</w:t>
      </w:r>
      <w:r w:rsidR="00A1017D" w:rsidRPr="00A1017D">
        <w:rPr>
          <w:rFonts w:ascii="Times New Roman" w:hAnsi="Times New Roman" w:cs="Times New Roman"/>
          <w:sz w:val="24"/>
          <w:szCs w:val="24"/>
        </w:rPr>
        <w:t xml:space="preserve"> </w:t>
      </w:r>
      <w:r w:rsidRPr="00A1017D">
        <w:rPr>
          <w:rFonts w:ascii="Times New Roman" w:hAnsi="Times New Roman" w:cs="Times New Roman"/>
          <w:sz w:val="24"/>
          <w:szCs w:val="24"/>
        </w:rPr>
        <w:t>рекомендательными.</w:t>
      </w:r>
    </w:p>
    <w:p w:rsidR="005622E1" w:rsidRPr="00A1017D" w:rsidRDefault="005622E1" w:rsidP="00A1017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42" w:hanging="11"/>
        <w:jc w:val="both"/>
        <w:rPr>
          <w:rFonts w:ascii="Times New Roman" w:hAnsi="Times New Roman" w:cs="Times New Roman"/>
          <w:sz w:val="24"/>
          <w:szCs w:val="24"/>
        </w:rPr>
      </w:pPr>
      <w:r w:rsidRPr="00A1017D">
        <w:rPr>
          <w:rFonts w:ascii="Times New Roman" w:hAnsi="Times New Roman" w:cs="Times New Roman"/>
          <w:sz w:val="24"/>
          <w:szCs w:val="24"/>
        </w:rPr>
        <w:t>При наличии нескольких обследуемых элементов (лестниц, путей движения и т. п.) использовать дополнительные копии соответствующих</w:t>
      </w:r>
      <w:r w:rsidR="00A1017D" w:rsidRPr="00A1017D">
        <w:rPr>
          <w:rFonts w:ascii="Times New Roman" w:hAnsi="Times New Roman" w:cs="Times New Roman"/>
          <w:sz w:val="24"/>
          <w:szCs w:val="24"/>
        </w:rPr>
        <w:t xml:space="preserve"> </w:t>
      </w:r>
      <w:r w:rsidRPr="00A1017D">
        <w:rPr>
          <w:rFonts w:ascii="Times New Roman" w:hAnsi="Times New Roman" w:cs="Times New Roman"/>
          <w:sz w:val="24"/>
          <w:szCs w:val="24"/>
        </w:rPr>
        <w:t>разделов (вкладки).</w:t>
      </w:r>
    </w:p>
    <w:p w:rsidR="00A1017D" w:rsidRPr="00A1017D" w:rsidRDefault="005622E1" w:rsidP="00B94F0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42" w:hanging="11"/>
        <w:jc w:val="both"/>
        <w:rPr>
          <w:rFonts w:ascii="Times New Roman" w:hAnsi="Times New Roman" w:cs="Times New Roman"/>
          <w:sz w:val="24"/>
          <w:szCs w:val="24"/>
        </w:rPr>
      </w:pPr>
      <w:r w:rsidRPr="00A1017D">
        <w:rPr>
          <w:rFonts w:ascii="Times New Roman" w:hAnsi="Times New Roman" w:cs="Times New Roman"/>
          <w:sz w:val="24"/>
          <w:szCs w:val="24"/>
        </w:rPr>
        <w:t xml:space="preserve">К анкете прикладываются планы (схемы) планировочных решений, объектов, этажей, имеющих помещения для обслуживания инвалидов </w:t>
      </w:r>
      <w:r w:rsidR="00A1017D" w:rsidRPr="00A1017D">
        <w:rPr>
          <w:rFonts w:ascii="Times New Roman" w:hAnsi="Times New Roman" w:cs="Times New Roman"/>
          <w:sz w:val="24"/>
          <w:szCs w:val="24"/>
        </w:rPr>
        <w:t>–</w:t>
      </w:r>
      <w:r w:rsidRPr="00A1017D">
        <w:rPr>
          <w:rFonts w:ascii="Times New Roman" w:hAnsi="Times New Roman" w:cs="Times New Roman"/>
          <w:sz w:val="24"/>
          <w:szCs w:val="24"/>
        </w:rPr>
        <w:t xml:space="preserve"> из</w:t>
      </w:r>
      <w:r w:rsidR="00A1017D" w:rsidRPr="00A1017D">
        <w:rPr>
          <w:rFonts w:ascii="Times New Roman" w:hAnsi="Times New Roman" w:cs="Times New Roman"/>
          <w:sz w:val="24"/>
          <w:szCs w:val="24"/>
        </w:rPr>
        <w:t xml:space="preserve"> </w:t>
      </w:r>
      <w:r w:rsidRPr="00A1017D">
        <w:rPr>
          <w:rFonts w:ascii="Times New Roman" w:hAnsi="Times New Roman" w:cs="Times New Roman"/>
          <w:sz w:val="24"/>
          <w:szCs w:val="24"/>
        </w:rPr>
        <w:t>паспорта БТИ, на которые наносятся номера анкетируемых объектов: путей движения, площадок и других объектов. Эти номера заносятся в</w:t>
      </w:r>
      <w:r w:rsidR="00A1017D" w:rsidRPr="00A1017D">
        <w:rPr>
          <w:rFonts w:ascii="Times New Roman" w:hAnsi="Times New Roman" w:cs="Times New Roman"/>
          <w:sz w:val="24"/>
          <w:szCs w:val="24"/>
        </w:rPr>
        <w:t xml:space="preserve"> </w:t>
      </w:r>
      <w:r w:rsidRPr="00A1017D">
        <w:rPr>
          <w:rFonts w:ascii="Times New Roman" w:hAnsi="Times New Roman" w:cs="Times New Roman"/>
          <w:sz w:val="24"/>
          <w:szCs w:val="24"/>
        </w:rPr>
        <w:t>графу 1 анкеты.</w:t>
      </w:r>
    </w:p>
    <w:p w:rsidR="00A1017D" w:rsidRDefault="00A1017D" w:rsidP="0056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A1017D" w:rsidSect="00182F4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622E1" w:rsidRPr="00AF33D4" w:rsidRDefault="005622E1" w:rsidP="00AF33D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33D4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ПУТИ ДВИЖЕНИЯ на объекте (для доступа в зону оказания услуги)</w:t>
      </w:r>
    </w:p>
    <w:p w:rsidR="00AF33D4" w:rsidRDefault="00AF33D4" w:rsidP="00AF33D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14997" w:type="dxa"/>
        <w:tblLook w:val="04A0" w:firstRow="1" w:lastRow="0" w:firstColumn="1" w:lastColumn="0" w:noHBand="0" w:noVBand="1"/>
      </w:tblPr>
      <w:tblGrid>
        <w:gridCol w:w="1400"/>
        <w:gridCol w:w="5218"/>
        <w:gridCol w:w="2228"/>
        <w:gridCol w:w="2111"/>
        <w:gridCol w:w="1964"/>
        <w:gridCol w:w="2076"/>
      </w:tblGrid>
      <w:tr w:rsidR="00A1005A" w:rsidRPr="00536ECF" w:rsidTr="00B94F06">
        <w:tc>
          <w:tcPr>
            <w:tcW w:w="1400" w:type="dxa"/>
            <w:vAlign w:val="center"/>
          </w:tcPr>
          <w:p w:rsidR="00AF33D4" w:rsidRPr="00536ECF" w:rsidRDefault="00AF33D4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bCs/>
                <w:sz w:val="24"/>
                <w:szCs w:val="24"/>
              </w:rPr>
              <w:t>№№</w:t>
            </w: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помещении по плану БТИ</w:t>
            </w:r>
          </w:p>
        </w:tc>
        <w:tc>
          <w:tcPr>
            <w:tcW w:w="5371" w:type="dxa"/>
            <w:vAlign w:val="center"/>
          </w:tcPr>
          <w:p w:rsidR="00AF33D4" w:rsidRPr="00536ECF" w:rsidRDefault="00AF33D4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элементов объекта</w:t>
            </w:r>
          </w:p>
        </w:tc>
        <w:tc>
          <w:tcPr>
            <w:tcW w:w="2268" w:type="dxa"/>
            <w:vAlign w:val="center"/>
          </w:tcPr>
          <w:p w:rsidR="00AF33D4" w:rsidRPr="00536ECF" w:rsidRDefault="00AF33D4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Категория инвалидов, для которых</w:t>
            </w:r>
          </w:p>
          <w:p w:rsidR="00AF33D4" w:rsidRPr="00536ECF" w:rsidRDefault="00AF33D4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</w:p>
          <w:p w:rsidR="00AF33D4" w:rsidRPr="00536ECF" w:rsidRDefault="00AF33D4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2126" w:type="dxa"/>
            <w:vAlign w:val="center"/>
          </w:tcPr>
          <w:p w:rsidR="00AF33D4" w:rsidRPr="00536ECF" w:rsidRDefault="00AF33D4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Норматив доступности, установленный для инвалидов,</w:t>
            </w:r>
          </w:p>
          <w:p w:rsidR="00AF33D4" w:rsidRPr="00536ECF" w:rsidRDefault="00AF33D4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в единицах измерения</w:t>
            </w:r>
          </w:p>
        </w:tc>
        <w:tc>
          <w:tcPr>
            <w:tcW w:w="1984" w:type="dxa"/>
            <w:vAlign w:val="center"/>
          </w:tcPr>
          <w:p w:rsidR="00AF33D4" w:rsidRPr="00536ECF" w:rsidRDefault="00AF33D4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величина, наличие</w:t>
            </w:r>
          </w:p>
        </w:tc>
        <w:tc>
          <w:tcPr>
            <w:tcW w:w="1848" w:type="dxa"/>
            <w:vAlign w:val="center"/>
          </w:tcPr>
          <w:p w:rsidR="00AF33D4" w:rsidRPr="00536ECF" w:rsidRDefault="00AF33D4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Рекомендуемые мероприятия по адаптации при несоответствии нормативу: установка, создание, ремонт, замена или реконструкция</w:t>
            </w:r>
          </w:p>
        </w:tc>
      </w:tr>
      <w:tr w:rsidR="00A1005A" w:rsidRPr="00536ECF" w:rsidTr="00B94F06">
        <w:tc>
          <w:tcPr>
            <w:tcW w:w="1400" w:type="dxa"/>
            <w:vAlign w:val="center"/>
          </w:tcPr>
          <w:p w:rsidR="00AF33D4" w:rsidRPr="00536ECF" w:rsidRDefault="00AF33D4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71" w:type="dxa"/>
            <w:vAlign w:val="center"/>
          </w:tcPr>
          <w:p w:rsidR="00AF33D4" w:rsidRPr="00536ECF" w:rsidRDefault="00AF33D4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F33D4" w:rsidRPr="00536ECF" w:rsidRDefault="00AF33D4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F33D4" w:rsidRPr="00536ECF" w:rsidRDefault="00AF33D4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F33D4" w:rsidRPr="00536ECF" w:rsidRDefault="00AF33D4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8" w:type="dxa"/>
            <w:vAlign w:val="center"/>
          </w:tcPr>
          <w:p w:rsidR="00AF33D4" w:rsidRPr="00536ECF" w:rsidRDefault="00AF33D4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F33D4" w:rsidRPr="00536ECF" w:rsidTr="00B94F06">
        <w:tc>
          <w:tcPr>
            <w:tcW w:w="14997" w:type="dxa"/>
            <w:gridSpan w:val="6"/>
            <w:vAlign w:val="center"/>
          </w:tcPr>
          <w:p w:rsidR="00AF33D4" w:rsidRPr="00536ECF" w:rsidRDefault="00AF33D4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Коридоры/холлы</w:t>
            </w:r>
          </w:p>
        </w:tc>
      </w:tr>
      <w:tr w:rsidR="00A1005A" w:rsidRPr="00536ECF" w:rsidTr="00B94F06">
        <w:tc>
          <w:tcPr>
            <w:tcW w:w="1400" w:type="dxa"/>
            <w:vAlign w:val="center"/>
          </w:tcPr>
          <w:p w:rsidR="00AF33D4" w:rsidRPr="00536ECF" w:rsidRDefault="00AF33D4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AF33D4" w:rsidRPr="00536ECF" w:rsidRDefault="00AF33D4" w:rsidP="00AF3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Ширина полосы движения при открытых дверях кабинетах</w:t>
            </w:r>
          </w:p>
        </w:tc>
        <w:tc>
          <w:tcPr>
            <w:tcW w:w="2268" w:type="dxa"/>
            <w:vAlign w:val="center"/>
          </w:tcPr>
          <w:p w:rsidR="00AF33D4" w:rsidRPr="00536ECF" w:rsidRDefault="00B53222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26" w:type="dxa"/>
            <w:vAlign w:val="center"/>
          </w:tcPr>
          <w:p w:rsidR="00AF33D4" w:rsidRPr="006F6206" w:rsidRDefault="00B53222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120см</w:t>
            </w:r>
          </w:p>
        </w:tc>
        <w:tc>
          <w:tcPr>
            <w:tcW w:w="1984" w:type="dxa"/>
            <w:vAlign w:val="center"/>
          </w:tcPr>
          <w:p w:rsidR="00AF33D4" w:rsidRPr="00536ECF" w:rsidRDefault="00B53222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8" w:type="dxa"/>
            <w:vAlign w:val="center"/>
          </w:tcPr>
          <w:p w:rsidR="00AF33D4" w:rsidRPr="00536ECF" w:rsidRDefault="00AF33D4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5A" w:rsidRPr="00536ECF" w:rsidTr="00B94F06">
        <w:tc>
          <w:tcPr>
            <w:tcW w:w="1400" w:type="dxa"/>
            <w:vAlign w:val="center"/>
          </w:tcPr>
          <w:p w:rsidR="00AF33D4" w:rsidRPr="00536ECF" w:rsidRDefault="00AF33D4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AF33D4" w:rsidRPr="00536ECF" w:rsidRDefault="00AF33D4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Разворотные площадки</w:t>
            </w:r>
          </w:p>
        </w:tc>
        <w:tc>
          <w:tcPr>
            <w:tcW w:w="2268" w:type="dxa"/>
            <w:vAlign w:val="center"/>
          </w:tcPr>
          <w:p w:rsidR="00AF33D4" w:rsidRPr="00536ECF" w:rsidRDefault="00B53222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26" w:type="dxa"/>
            <w:vAlign w:val="center"/>
          </w:tcPr>
          <w:p w:rsidR="00AF33D4" w:rsidRPr="006F6206" w:rsidRDefault="00B53222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150х150</w:t>
            </w:r>
          </w:p>
        </w:tc>
        <w:tc>
          <w:tcPr>
            <w:tcW w:w="1984" w:type="dxa"/>
            <w:vAlign w:val="center"/>
          </w:tcPr>
          <w:p w:rsidR="00AF33D4" w:rsidRPr="00536ECF" w:rsidRDefault="00B53222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8" w:type="dxa"/>
            <w:vAlign w:val="center"/>
          </w:tcPr>
          <w:p w:rsidR="00AF33D4" w:rsidRPr="00536ECF" w:rsidRDefault="00AF33D4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5A" w:rsidRPr="00536ECF" w:rsidTr="00B94F06">
        <w:tc>
          <w:tcPr>
            <w:tcW w:w="1400" w:type="dxa"/>
            <w:vAlign w:val="center"/>
          </w:tcPr>
          <w:p w:rsidR="00AF33D4" w:rsidRPr="00536ECF" w:rsidRDefault="00AF33D4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AF33D4" w:rsidRPr="00536ECF" w:rsidRDefault="00AF33D4" w:rsidP="00AF3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Место отдыха и ожидания (не реже,</w:t>
            </w:r>
            <w:r w:rsidR="00536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чем через 25 м):</w:t>
            </w:r>
          </w:p>
          <w:p w:rsidR="00AF33D4" w:rsidRPr="00536ECF" w:rsidRDefault="00AF33D4" w:rsidP="00AF3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• для лиц с нарушениями ОДА (О)</w:t>
            </w:r>
            <w:r w:rsidR="00536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(расстояние от сидения до полосы</w:t>
            </w:r>
            <w:r w:rsidR="00536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движения не менее 60 см)</w:t>
            </w:r>
          </w:p>
          <w:p w:rsidR="00AF33D4" w:rsidRPr="00536ECF" w:rsidRDefault="00AF33D4" w:rsidP="00AF3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• для колясочников: глубина 150 см,</w:t>
            </w:r>
          </w:p>
          <w:p w:rsidR="00AF33D4" w:rsidRPr="00536ECF" w:rsidRDefault="00AF33D4" w:rsidP="00AF3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ширина 90 см</w:t>
            </w:r>
          </w:p>
        </w:tc>
        <w:tc>
          <w:tcPr>
            <w:tcW w:w="2268" w:type="dxa"/>
            <w:vAlign w:val="center"/>
          </w:tcPr>
          <w:p w:rsidR="00AF33D4" w:rsidRPr="00536ECF" w:rsidRDefault="00B53222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 О, С, Г</w:t>
            </w:r>
          </w:p>
        </w:tc>
        <w:tc>
          <w:tcPr>
            <w:tcW w:w="2126" w:type="dxa"/>
            <w:vAlign w:val="center"/>
          </w:tcPr>
          <w:p w:rsidR="00C55E23" w:rsidRDefault="00C55E23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3D4" w:rsidRPr="006F6206" w:rsidRDefault="00B53222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1 ед. на этаже</w:t>
            </w:r>
          </w:p>
          <w:p w:rsidR="00B53222" w:rsidRPr="006F6206" w:rsidRDefault="00B53222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1ед. на этаже</w:t>
            </w:r>
          </w:p>
        </w:tc>
        <w:tc>
          <w:tcPr>
            <w:tcW w:w="1984" w:type="dxa"/>
            <w:vAlign w:val="center"/>
          </w:tcPr>
          <w:p w:rsidR="00AF33D4" w:rsidRDefault="00ED05D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D05DA" w:rsidRPr="00536ECF" w:rsidRDefault="00ED05D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8" w:type="dxa"/>
            <w:vAlign w:val="center"/>
          </w:tcPr>
          <w:p w:rsidR="00AF33D4" w:rsidRPr="00536ECF" w:rsidRDefault="00AF33D4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D4" w:rsidRPr="00536ECF" w:rsidTr="00B94F06">
        <w:tc>
          <w:tcPr>
            <w:tcW w:w="14997" w:type="dxa"/>
            <w:gridSpan w:val="6"/>
            <w:vAlign w:val="center"/>
          </w:tcPr>
          <w:p w:rsidR="00AF33D4" w:rsidRPr="00536ECF" w:rsidRDefault="00AF33D4" w:rsidP="00F70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Лестница </w:t>
            </w:r>
            <w:r w:rsidR="00F705AE" w:rsidRPr="00536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536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(в зоне оказания у</w:t>
            </w:r>
            <w:r w:rsidR="00F705AE" w:rsidRPr="00536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36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луги)</w:t>
            </w:r>
          </w:p>
        </w:tc>
      </w:tr>
      <w:tr w:rsidR="00A1005A" w:rsidRPr="00536ECF" w:rsidTr="00B94F06">
        <w:tc>
          <w:tcPr>
            <w:tcW w:w="1400" w:type="dxa"/>
            <w:vAlign w:val="center"/>
          </w:tcPr>
          <w:p w:rsidR="00AF33D4" w:rsidRPr="00536ECF" w:rsidRDefault="00AF33D4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AF33D4" w:rsidRPr="00536ECF" w:rsidRDefault="00F705AE" w:rsidP="00F70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Рельефная (тактильная) полоса перед маршем, вверху и внизу (ширина)</w:t>
            </w:r>
          </w:p>
        </w:tc>
        <w:tc>
          <w:tcPr>
            <w:tcW w:w="2268" w:type="dxa"/>
            <w:vAlign w:val="center"/>
          </w:tcPr>
          <w:p w:rsidR="00AF33D4" w:rsidRPr="00536ECF" w:rsidRDefault="00ED05D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vAlign w:val="center"/>
          </w:tcPr>
          <w:p w:rsidR="00AF33D4" w:rsidRPr="006F6206" w:rsidRDefault="00ED05D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10см</w:t>
            </w:r>
          </w:p>
        </w:tc>
        <w:tc>
          <w:tcPr>
            <w:tcW w:w="1984" w:type="dxa"/>
            <w:vAlign w:val="center"/>
          </w:tcPr>
          <w:p w:rsidR="00AF33D4" w:rsidRPr="00536ECF" w:rsidRDefault="00ED05D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center"/>
          </w:tcPr>
          <w:p w:rsidR="00AF33D4" w:rsidRPr="00536ECF" w:rsidRDefault="00ED05D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</w:tr>
      <w:tr w:rsidR="00A1005A" w:rsidRPr="00536ECF" w:rsidTr="00B94F06">
        <w:tc>
          <w:tcPr>
            <w:tcW w:w="1400" w:type="dxa"/>
            <w:vAlign w:val="center"/>
          </w:tcPr>
          <w:p w:rsidR="00AF33D4" w:rsidRPr="00536ECF" w:rsidRDefault="00AF33D4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AF33D4" w:rsidRPr="00536ECF" w:rsidRDefault="00F705AE" w:rsidP="00AF3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Контрастная окраска крайних ступеней</w:t>
            </w:r>
          </w:p>
        </w:tc>
        <w:tc>
          <w:tcPr>
            <w:tcW w:w="2268" w:type="dxa"/>
            <w:vAlign w:val="center"/>
          </w:tcPr>
          <w:p w:rsidR="00AF33D4" w:rsidRPr="00536ECF" w:rsidRDefault="00ED05D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vAlign w:val="center"/>
          </w:tcPr>
          <w:p w:rsidR="00AF33D4" w:rsidRPr="006F6206" w:rsidRDefault="00ED05D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Наличие-</w:t>
            </w:r>
          </w:p>
        </w:tc>
        <w:tc>
          <w:tcPr>
            <w:tcW w:w="1984" w:type="dxa"/>
            <w:vAlign w:val="center"/>
          </w:tcPr>
          <w:p w:rsidR="00AF33D4" w:rsidRPr="00536ECF" w:rsidRDefault="00ED05D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center"/>
          </w:tcPr>
          <w:p w:rsidR="00AF33D4" w:rsidRPr="00536ECF" w:rsidRDefault="00ED05D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</w:t>
            </w:r>
          </w:p>
        </w:tc>
      </w:tr>
      <w:tr w:rsidR="00A1005A" w:rsidRPr="00536ECF" w:rsidTr="00B94F06">
        <w:tc>
          <w:tcPr>
            <w:tcW w:w="1400" w:type="dxa"/>
            <w:vAlign w:val="center"/>
          </w:tcPr>
          <w:p w:rsidR="00AF33D4" w:rsidRPr="00536ECF" w:rsidRDefault="00AF33D4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F705AE" w:rsidRPr="00536ECF" w:rsidRDefault="00F705AE" w:rsidP="00F70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Поручни с двух сторон:</w:t>
            </w:r>
          </w:p>
          <w:p w:rsidR="00F705AE" w:rsidRPr="00536ECF" w:rsidRDefault="00F705AE" w:rsidP="00F705AE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на высоте</w:t>
            </w:r>
          </w:p>
          <w:p w:rsidR="00AF33D4" w:rsidRPr="00536ECF" w:rsidRDefault="00F705AE" w:rsidP="00F705AE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горизонтальные завершения вверху и внизу с </w:t>
            </w:r>
            <w:r w:rsidR="00903BBF" w:rsidRPr="00536ECF">
              <w:rPr>
                <w:rFonts w:ascii="Times New Roman" w:hAnsi="Times New Roman" w:cs="Times New Roman"/>
                <w:sz w:val="24"/>
                <w:szCs w:val="24"/>
              </w:rPr>
              <w:t>не травмирующим</w:t>
            </w: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окончанием</w:t>
            </w:r>
          </w:p>
        </w:tc>
        <w:tc>
          <w:tcPr>
            <w:tcW w:w="2268" w:type="dxa"/>
            <w:vAlign w:val="center"/>
          </w:tcPr>
          <w:p w:rsidR="00AF33D4" w:rsidRDefault="00ED05D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  <w:p w:rsidR="00ED05DA" w:rsidRDefault="00ED05D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  <w:p w:rsidR="00ED05DA" w:rsidRDefault="00ED05D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DA" w:rsidRPr="00536ECF" w:rsidRDefault="00ED05D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  <w:tc>
          <w:tcPr>
            <w:tcW w:w="2126" w:type="dxa"/>
            <w:vAlign w:val="center"/>
          </w:tcPr>
          <w:p w:rsidR="00AF33D4" w:rsidRPr="006F6206" w:rsidRDefault="00ED05D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  <w:p w:rsidR="00ED05DA" w:rsidRPr="006F6206" w:rsidRDefault="00ED05D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85-90см</w:t>
            </w:r>
          </w:p>
          <w:p w:rsidR="00ED05DA" w:rsidRPr="006F6206" w:rsidRDefault="00ED05D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30см</w:t>
            </w:r>
          </w:p>
        </w:tc>
        <w:tc>
          <w:tcPr>
            <w:tcW w:w="1984" w:type="dxa"/>
            <w:vAlign w:val="center"/>
          </w:tcPr>
          <w:p w:rsidR="00AF33D4" w:rsidRDefault="00ED05D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05DA" w:rsidRPr="00536ECF" w:rsidRDefault="00ED05D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center"/>
          </w:tcPr>
          <w:p w:rsidR="00AF33D4" w:rsidRDefault="00ED05D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  <w:p w:rsidR="00ED05DA" w:rsidRPr="00536ECF" w:rsidRDefault="00ED05D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</w:tr>
      <w:tr w:rsidR="00F705AE" w:rsidRPr="00536ECF" w:rsidTr="00F705AE">
        <w:tc>
          <w:tcPr>
            <w:tcW w:w="14997" w:type="dxa"/>
            <w:gridSpan w:val="6"/>
            <w:vAlign w:val="center"/>
          </w:tcPr>
          <w:p w:rsidR="00F705AE" w:rsidRPr="00536ECF" w:rsidRDefault="00F705AE" w:rsidP="00F70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Лестница </w:t>
            </w:r>
            <w:r w:rsidRPr="002C1D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 xml:space="preserve"> (вкладки при наличии других лестниц в зоне оказания услуги)</w:t>
            </w:r>
          </w:p>
        </w:tc>
      </w:tr>
      <w:tr w:rsidR="00F705AE" w:rsidRPr="00536ECF" w:rsidTr="00F705AE">
        <w:tc>
          <w:tcPr>
            <w:tcW w:w="14997" w:type="dxa"/>
            <w:gridSpan w:val="6"/>
            <w:vAlign w:val="center"/>
          </w:tcPr>
          <w:p w:rsidR="00F705AE" w:rsidRPr="00536ECF" w:rsidRDefault="00F705AE" w:rsidP="00F70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Лифт пассажирский к зоне оказания услуги                                           отсутствует</w:t>
            </w:r>
          </w:p>
        </w:tc>
      </w:tr>
      <w:tr w:rsidR="00A1005A" w:rsidRPr="00536ECF" w:rsidTr="00B94F06">
        <w:tc>
          <w:tcPr>
            <w:tcW w:w="1400" w:type="dxa"/>
            <w:vAlign w:val="center"/>
          </w:tcPr>
          <w:p w:rsidR="00F705AE" w:rsidRPr="00536ECF" w:rsidRDefault="00F705AE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092921" w:rsidRPr="00536ECF" w:rsidRDefault="00092921" w:rsidP="0009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Кабина:</w:t>
            </w:r>
          </w:p>
          <w:p w:rsidR="00092921" w:rsidRPr="00536ECF" w:rsidRDefault="00092921" w:rsidP="0009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габариты (глубина х ширина)</w:t>
            </w:r>
          </w:p>
          <w:p w:rsidR="00092921" w:rsidRPr="00536ECF" w:rsidRDefault="00092921" w:rsidP="0009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• ширина дверного проема</w:t>
            </w:r>
          </w:p>
          <w:p w:rsidR="00F705AE" w:rsidRPr="00536ECF" w:rsidRDefault="00092921" w:rsidP="0009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• поручни</w:t>
            </w:r>
          </w:p>
        </w:tc>
        <w:tc>
          <w:tcPr>
            <w:tcW w:w="2268" w:type="dxa"/>
            <w:vAlign w:val="center"/>
          </w:tcPr>
          <w:p w:rsidR="00F705AE" w:rsidRDefault="00F705AE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78" w:rsidRDefault="00EE7B78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  <w:p w:rsidR="00EE7B78" w:rsidRDefault="00EE7B78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E7B78" w:rsidRDefault="00EE7B78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E7B78" w:rsidRPr="00536ECF" w:rsidRDefault="00EE7B78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705AE" w:rsidRPr="006F6206" w:rsidRDefault="00EE7B78" w:rsidP="00EE7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 менее 140х110 </w:t>
            </w:r>
          </w:p>
          <w:p w:rsidR="00EE7B78" w:rsidRPr="006F6206" w:rsidRDefault="00EE7B78" w:rsidP="00EE7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менее 80см</w:t>
            </w:r>
          </w:p>
          <w:p w:rsidR="00EE7B78" w:rsidRPr="006F6206" w:rsidRDefault="00EE7B78" w:rsidP="00EE7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F705AE" w:rsidRDefault="00EE7B78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E7B78" w:rsidRDefault="00EE7B78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E7B78" w:rsidRPr="00536ECF" w:rsidRDefault="00EE7B78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center"/>
          </w:tcPr>
          <w:p w:rsidR="00F705AE" w:rsidRDefault="00EE7B78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Установить</w:t>
            </w:r>
            <w:r w:rsidR="00A1005A"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  <w:r w:rsidR="00A10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возможности</w:t>
            </w:r>
          </w:p>
          <w:p w:rsidR="00EE7B78" w:rsidRDefault="00EE7B78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78" w:rsidRPr="00536ECF" w:rsidRDefault="00EE7B78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5A" w:rsidRPr="00536ECF" w:rsidTr="00B94F06">
        <w:tc>
          <w:tcPr>
            <w:tcW w:w="1400" w:type="dxa"/>
            <w:vAlign w:val="center"/>
          </w:tcPr>
          <w:p w:rsidR="00F705AE" w:rsidRPr="00536ECF" w:rsidRDefault="00F705AE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092921" w:rsidRPr="00536ECF" w:rsidRDefault="00092921" w:rsidP="0009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Световая и звуковая информация в</w:t>
            </w:r>
          </w:p>
          <w:p w:rsidR="00F705AE" w:rsidRPr="00536ECF" w:rsidRDefault="00092921" w:rsidP="0009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кабине о движении лифта</w:t>
            </w:r>
          </w:p>
        </w:tc>
        <w:tc>
          <w:tcPr>
            <w:tcW w:w="2268" w:type="dxa"/>
            <w:vAlign w:val="center"/>
          </w:tcPr>
          <w:p w:rsidR="00F705AE" w:rsidRPr="00536ECF" w:rsidRDefault="00EE7B78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vAlign w:val="center"/>
          </w:tcPr>
          <w:p w:rsidR="00F705AE" w:rsidRPr="006F6206" w:rsidRDefault="00EE7B78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F705AE" w:rsidRPr="00536ECF" w:rsidRDefault="00EE7B78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center"/>
          </w:tcPr>
          <w:p w:rsidR="00F705AE" w:rsidRPr="00536ECF" w:rsidRDefault="00EE7B78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</w:tr>
      <w:tr w:rsidR="00A1005A" w:rsidRPr="00536ECF" w:rsidTr="00B94F06">
        <w:tc>
          <w:tcPr>
            <w:tcW w:w="1400" w:type="dxa"/>
            <w:vAlign w:val="center"/>
          </w:tcPr>
          <w:p w:rsidR="00F705AE" w:rsidRPr="00536ECF" w:rsidRDefault="00F705AE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F705AE" w:rsidRPr="00536ECF" w:rsidRDefault="00092921" w:rsidP="00F70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Знак доступности</w:t>
            </w:r>
          </w:p>
        </w:tc>
        <w:tc>
          <w:tcPr>
            <w:tcW w:w="2268" w:type="dxa"/>
            <w:vAlign w:val="center"/>
          </w:tcPr>
          <w:p w:rsidR="00F705AE" w:rsidRPr="00536ECF" w:rsidRDefault="00EE7B78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 С</w:t>
            </w:r>
          </w:p>
        </w:tc>
        <w:tc>
          <w:tcPr>
            <w:tcW w:w="2126" w:type="dxa"/>
            <w:vAlign w:val="center"/>
          </w:tcPr>
          <w:p w:rsidR="00F705AE" w:rsidRPr="006F6206" w:rsidRDefault="00EE7B78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F705AE" w:rsidRPr="00536ECF" w:rsidRDefault="00EE7B78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center"/>
          </w:tcPr>
          <w:p w:rsidR="00F705AE" w:rsidRPr="00536ECF" w:rsidRDefault="00EE7B78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</w:tr>
      <w:tr w:rsidR="00092921" w:rsidRPr="00536ECF" w:rsidTr="00B94F06">
        <w:tc>
          <w:tcPr>
            <w:tcW w:w="14997" w:type="dxa"/>
            <w:gridSpan w:val="6"/>
            <w:vAlign w:val="center"/>
          </w:tcPr>
          <w:p w:rsidR="00092921" w:rsidRPr="00536ECF" w:rsidRDefault="00092921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Пандус внутренний к лестнице № </w:t>
            </w:r>
          </w:p>
        </w:tc>
      </w:tr>
      <w:tr w:rsidR="00A1005A" w:rsidRPr="00536ECF" w:rsidTr="003F3226">
        <w:trPr>
          <w:trHeight w:val="302"/>
        </w:trPr>
        <w:tc>
          <w:tcPr>
            <w:tcW w:w="1400" w:type="dxa"/>
            <w:vAlign w:val="center"/>
          </w:tcPr>
          <w:p w:rsidR="00092921" w:rsidRPr="00536ECF" w:rsidRDefault="00092921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092921" w:rsidRPr="00536ECF" w:rsidRDefault="00092921" w:rsidP="00F70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Ширина марша</w:t>
            </w:r>
          </w:p>
        </w:tc>
        <w:tc>
          <w:tcPr>
            <w:tcW w:w="2268" w:type="dxa"/>
            <w:vAlign w:val="center"/>
          </w:tcPr>
          <w:p w:rsidR="00092921" w:rsidRPr="00536ECF" w:rsidRDefault="003F3226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26" w:type="dxa"/>
            <w:vAlign w:val="center"/>
          </w:tcPr>
          <w:p w:rsidR="00092921" w:rsidRPr="006F6206" w:rsidRDefault="003F3226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100 см</w:t>
            </w:r>
          </w:p>
        </w:tc>
        <w:tc>
          <w:tcPr>
            <w:tcW w:w="1984" w:type="dxa"/>
            <w:vAlign w:val="center"/>
          </w:tcPr>
          <w:p w:rsidR="00092921" w:rsidRPr="00536ECF" w:rsidRDefault="003F3226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center"/>
          </w:tcPr>
          <w:p w:rsidR="00092921" w:rsidRPr="00536ECF" w:rsidRDefault="00A1005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3226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технической возможности </w:t>
            </w:r>
          </w:p>
        </w:tc>
      </w:tr>
      <w:tr w:rsidR="00A1005A" w:rsidRPr="00536ECF" w:rsidTr="00B94F06">
        <w:tc>
          <w:tcPr>
            <w:tcW w:w="1400" w:type="dxa"/>
            <w:vAlign w:val="center"/>
          </w:tcPr>
          <w:p w:rsidR="00092921" w:rsidRPr="00536ECF" w:rsidRDefault="00092921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092921" w:rsidRPr="00536ECF" w:rsidRDefault="00536ECF" w:rsidP="00F70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Уклон</w:t>
            </w:r>
          </w:p>
        </w:tc>
        <w:tc>
          <w:tcPr>
            <w:tcW w:w="2268" w:type="dxa"/>
            <w:vAlign w:val="center"/>
          </w:tcPr>
          <w:p w:rsidR="00092921" w:rsidRPr="00536ECF" w:rsidRDefault="003F3226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26" w:type="dxa"/>
            <w:vAlign w:val="center"/>
          </w:tcPr>
          <w:p w:rsidR="00092921" w:rsidRPr="006F6206" w:rsidRDefault="003F3226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И/1 –не более1/12</w:t>
            </w:r>
          </w:p>
        </w:tc>
        <w:tc>
          <w:tcPr>
            <w:tcW w:w="1984" w:type="dxa"/>
            <w:vAlign w:val="center"/>
          </w:tcPr>
          <w:p w:rsidR="00092921" w:rsidRPr="00536ECF" w:rsidRDefault="003F3226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center"/>
          </w:tcPr>
          <w:p w:rsidR="00092921" w:rsidRPr="00536ECF" w:rsidRDefault="00A1005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3226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возможности</w:t>
            </w:r>
          </w:p>
        </w:tc>
      </w:tr>
      <w:tr w:rsidR="00A1005A" w:rsidRPr="00536ECF" w:rsidTr="00B94F06">
        <w:tc>
          <w:tcPr>
            <w:tcW w:w="1400" w:type="dxa"/>
            <w:vAlign w:val="center"/>
          </w:tcPr>
          <w:p w:rsidR="00092921" w:rsidRPr="00536ECF" w:rsidRDefault="00092921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092921" w:rsidRPr="00536ECF" w:rsidRDefault="00536ECF" w:rsidP="00F70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Разворотные площадки внизу, вверху</w:t>
            </w:r>
          </w:p>
        </w:tc>
        <w:tc>
          <w:tcPr>
            <w:tcW w:w="2268" w:type="dxa"/>
            <w:vAlign w:val="center"/>
          </w:tcPr>
          <w:p w:rsidR="00092921" w:rsidRPr="00536ECF" w:rsidRDefault="003F3226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26" w:type="dxa"/>
            <w:vAlign w:val="center"/>
          </w:tcPr>
          <w:p w:rsidR="00092921" w:rsidRPr="006F6206" w:rsidRDefault="003F3226" w:rsidP="003F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150х150</w:t>
            </w:r>
          </w:p>
        </w:tc>
        <w:tc>
          <w:tcPr>
            <w:tcW w:w="1984" w:type="dxa"/>
            <w:vAlign w:val="center"/>
          </w:tcPr>
          <w:p w:rsidR="00092921" w:rsidRPr="00536ECF" w:rsidRDefault="003F3226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center"/>
          </w:tcPr>
          <w:p w:rsidR="00092921" w:rsidRPr="00536ECF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3226">
              <w:rPr>
                <w:rFonts w:ascii="Times New Roman" w:hAnsi="Times New Roman" w:cs="Times New Roman"/>
                <w:sz w:val="24"/>
                <w:szCs w:val="24"/>
              </w:rPr>
              <w:t>еконструиров</w:t>
            </w:r>
            <w:r w:rsidR="00A1005A">
              <w:rPr>
                <w:rFonts w:ascii="Times New Roman" w:hAnsi="Times New Roman" w:cs="Times New Roman"/>
                <w:sz w:val="24"/>
                <w:szCs w:val="24"/>
              </w:rPr>
              <w:t>ать нет возможности</w:t>
            </w:r>
          </w:p>
        </w:tc>
      </w:tr>
      <w:tr w:rsidR="00A1005A" w:rsidRPr="00536ECF" w:rsidTr="00B94F06">
        <w:tc>
          <w:tcPr>
            <w:tcW w:w="1400" w:type="dxa"/>
            <w:vAlign w:val="center"/>
          </w:tcPr>
          <w:p w:rsidR="00092921" w:rsidRPr="00536ECF" w:rsidRDefault="00092921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536ECF" w:rsidRPr="00536ECF" w:rsidRDefault="00536ECF" w:rsidP="00536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Поручни с двух сторон:</w:t>
            </w:r>
          </w:p>
          <w:p w:rsidR="00536ECF" w:rsidRPr="00536ECF" w:rsidRDefault="00536ECF" w:rsidP="00536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• поручни на высоте</w:t>
            </w:r>
          </w:p>
          <w:p w:rsidR="00092921" w:rsidRPr="00536ECF" w:rsidRDefault="00536ECF" w:rsidP="00536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• горизонтальные завершения вверху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 xml:space="preserve">внизу с </w:t>
            </w:r>
            <w:r w:rsidR="00903BBF" w:rsidRPr="00536ECF">
              <w:rPr>
                <w:rFonts w:ascii="Times New Roman" w:hAnsi="Times New Roman" w:cs="Times New Roman"/>
                <w:sz w:val="24"/>
                <w:szCs w:val="24"/>
              </w:rPr>
              <w:t>не травмирующим</w:t>
            </w: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окончанием</w:t>
            </w:r>
          </w:p>
        </w:tc>
        <w:tc>
          <w:tcPr>
            <w:tcW w:w="2268" w:type="dxa"/>
            <w:vAlign w:val="center"/>
          </w:tcPr>
          <w:p w:rsidR="00092921" w:rsidRDefault="003F3226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 О</w:t>
            </w:r>
          </w:p>
          <w:p w:rsidR="003F3226" w:rsidRDefault="003F3226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F3226" w:rsidRPr="00536ECF" w:rsidRDefault="003F3226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О, К, С</w:t>
            </w:r>
          </w:p>
        </w:tc>
        <w:tc>
          <w:tcPr>
            <w:tcW w:w="2126" w:type="dxa"/>
            <w:vAlign w:val="center"/>
          </w:tcPr>
          <w:p w:rsidR="00092921" w:rsidRPr="006F6206" w:rsidRDefault="003F3226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  <w:p w:rsidR="003F3226" w:rsidRPr="006F6206" w:rsidRDefault="003F3226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70см</w:t>
            </w:r>
          </w:p>
          <w:p w:rsidR="003F3226" w:rsidRPr="006F6206" w:rsidRDefault="003F3226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85-90см</w:t>
            </w:r>
          </w:p>
          <w:p w:rsidR="003F3226" w:rsidRPr="006F6206" w:rsidRDefault="003F3226" w:rsidP="003F3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30см</w:t>
            </w:r>
          </w:p>
        </w:tc>
        <w:tc>
          <w:tcPr>
            <w:tcW w:w="1984" w:type="dxa"/>
            <w:vAlign w:val="center"/>
          </w:tcPr>
          <w:p w:rsidR="00092921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05B7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05B7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05B7" w:rsidRPr="00536ECF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center"/>
          </w:tcPr>
          <w:p w:rsidR="00092921" w:rsidRPr="00536ECF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</w:tr>
      <w:tr w:rsidR="00A1005A" w:rsidRPr="00536ECF" w:rsidTr="00B94F06">
        <w:tc>
          <w:tcPr>
            <w:tcW w:w="1400" w:type="dxa"/>
            <w:vAlign w:val="center"/>
          </w:tcPr>
          <w:p w:rsidR="00536ECF" w:rsidRPr="00536ECF" w:rsidRDefault="00536ECF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536ECF" w:rsidRPr="00536ECF" w:rsidRDefault="00536ECF" w:rsidP="00536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Пандус переносной</w:t>
            </w:r>
          </w:p>
        </w:tc>
        <w:tc>
          <w:tcPr>
            <w:tcW w:w="2268" w:type="dxa"/>
            <w:vAlign w:val="center"/>
          </w:tcPr>
          <w:p w:rsidR="00536ECF" w:rsidRPr="00536ECF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26" w:type="dxa"/>
            <w:vAlign w:val="center"/>
          </w:tcPr>
          <w:p w:rsidR="00536ECF" w:rsidRPr="006F6206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536ECF" w:rsidRPr="00536ECF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center"/>
          </w:tcPr>
          <w:p w:rsidR="00536ECF" w:rsidRPr="00536ECF" w:rsidRDefault="00A1005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нет тех. возможности</w:t>
            </w:r>
          </w:p>
        </w:tc>
      </w:tr>
      <w:tr w:rsidR="00A1005A" w:rsidRPr="00536ECF" w:rsidTr="00B94F06">
        <w:tc>
          <w:tcPr>
            <w:tcW w:w="1400" w:type="dxa"/>
            <w:vAlign w:val="center"/>
          </w:tcPr>
          <w:p w:rsidR="00536ECF" w:rsidRPr="00536ECF" w:rsidRDefault="00536ECF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536ECF" w:rsidRPr="00536ECF" w:rsidRDefault="00536ECF" w:rsidP="00536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Подъемник для инвалидов</w:t>
            </w:r>
          </w:p>
        </w:tc>
        <w:tc>
          <w:tcPr>
            <w:tcW w:w="2268" w:type="dxa"/>
            <w:vAlign w:val="center"/>
          </w:tcPr>
          <w:p w:rsidR="00536ECF" w:rsidRPr="00536ECF" w:rsidRDefault="00536ECF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6ECF" w:rsidRPr="006F6206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536ECF" w:rsidRPr="00536ECF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center"/>
          </w:tcPr>
          <w:p w:rsidR="00536ECF" w:rsidRPr="00536ECF" w:rsidRDefault="00A1005A" w:rsidP="00A1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возможности</w:t>
            </w:r>
          </w:p>
        </w:tc>
      </w:tr>
      <w:tr w:rsidR="00A1005A" w:rsidRPr="00536ECF" w:rsidTr="00B94F06">
        <w:tc>
          <w:tcPr>
            <w:tcW w:w="1400" w:type="dxa"/>
            <w:vAlign w:val="center"/>
          </w:tcPr>
          <w:p w:rsidR="00536ECF" w:rsidRPr="00536ECF" w:rsidRDefault="00536ECF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536ECF" w:rsidRPr="00536ECF" w:rsidRDefault="00536ECF" w:rsidP="00536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Вертикальный (В), наклонный (Н),</w:t>
            </w:r>
          </w:p>
          <w:p w:rsidR="00536ECF" w:rsidRPr="00536ECF" w:rsidRDefault="00536ECF" w:rsidP="00536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мобильный (М)</w:t>
            </w:r>
          </w:p>
        </w:tc>
        <w:tc>
          <w:tcPr>
            <w:tcW w:w="2268" w:type="dxa"/>
            <w:vAlign w:val="center"/>
          </w:tcPr>
          <w:p w:rsidR="00536ECF" w:rsidRPr="00536ECF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 О</w:t>
            </w:r>
          </w:p>
        </w:tc>
        <w:tc>
          <w:tcPr>
            <w:tcW w:w="2126" w:type="dxa"/>
            <w:vAlign w:val="center"/>
          </w:tcPr>
          <w:p w:rsidR="00536ECF" w:rsidRPr="006F6206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536ECF" w:rsidRPr="00536ECF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center"/>
          </w:tcPr>
          <w:p w:rsidR="00536ECF" w:rsidRPr="00536ECF" w:rsidRDefault="00A1005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возможности</w:t>
            </w:r>
          </w:p>
        </w:tc>
      </w:tr>
      <w:tr w:rsidR="00A1005A" w:rsidRPr="00536ECF" w:rsidTr="00B94F06">
        <w:tc>
          <w:tcPr>
            <w:tcW w:w="1400" w:type="dxa"/>
            <w:vAlign w:val="center"/>
          </w:tcPr>
          <w:p w:rsidR="00536ECF" w:rsidRPr="00536ECF" w:rsidRDefault="00536ECF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536ECF" w:rsidRPr="00536ECF" w:rsidRDefault="00536ECF" w:rsidP="00536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ECF">
              <w:rPr>
                <w:rFonts w:ascii="Times New Roman" w:hAnsi="Times New Roman" w:cs="Times New Roman"/>
                <w:sz w:val="24"/>
                <w:szCs w:val="24"/>
              </w:rPr>
              <w:t>Эскалатор, траволатор</w:t>
            </w:r>
          </w:p>
        </w:tc>
        <w:tc>
          <w:tcPr>
            <w:tcW w:w="2268" w:type="dxa"/>
            <w:vAlign w:val="center"/>
          </w:tcPr>
          <w:p w:rsidR="00536ECF" w:rsidRPr="00536ECF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6" w:type="dxa"/>
            <w:vAlign w:val="center"/>
          </w:tcPr>
          <w:p w:rsidR="00536ECF" w:rsidRPr="006F6206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536ECF" w:rsidRPr="00536ECF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vAlign w:val="center"/>
          </w:tcPr>
          <w:p w:rsidR="00536ECF" w:rsidRPr="00536ECF" w:rsidRDefault="00A1005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возможности</w:t>
            </w:r>
          </w:p>
        </w:tc>
      </w:tr>
    </w:tbl>
    <w:p w:rsidR="00AF33D4" w:rsidRPr="00AF33D4" w:rsidRDefault="00AF33D4" w:rsidP="00AF33D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6"/>
          <w:szCs w:val="26"/>
        </w:rPr>
      </w:pPr>
    </w:p>
    <w:p w:rsidR="005622E1" w:rsidRPr="00536ECF" w:rsidRDefault="005622E1" w:rsidP="0056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ECF">
        <w:rPr>
          <w:rFonts w:ascii="Times New Roman" w:hAnsi="Times New Roman" w:cs="Times New Roman"/>
          <w:sz w:val="24"/>
          <w:szCs w:val="24"/>
        </w:rPr>
        <w:t>Примечания:</w:t>
      </w:r>
    </w:p>
    <w:p w:rsidR="005622E1" w:rsidRPr="00536ECF" w:rsidRDefault="005622E1" w:rsidP="00536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ECF">
        <w:rPr>
          <w:rFonts w:ascii="Times New Roman" w:hAnsi="Times New Roman" w:cs="Times New Roman"/>
          <w:sz w:val="24"/>
          <w:szCs w:val="24"/>
        </w:rPr>
        <w:t>1. Принятые сокращения категорий инвалидов: К - инвалиды-колясочники, О - инвалиды с поражениями опорно-двигательного аппарата, С -</w:t>
      </w:r>
    </w:p>
    <w:p w:rsidR="005622E1" w:rsidRPr="00536ECF" w:rsidRDefault="005622E1" w:rsidP="00536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ECF">
        <w:rPr>
          <w:rFonts w:ascii="Times New Roman" w:hAnsi="Times New Roman" w:cs="Times New Roman"/>
          <w:sz w:val="24"/>
          <w:szCs w:val="24"/>
        </w:rPr>
        <w:t>инвалиды с поражениями зрения, Г - инвалиды с поражениями слуха.</w:t>
      </w:r>
    </w:p>
    <w:p w:rsidR="005622E1" w:rsidRPr="00536ECF" w:rsidRDefault="005622E1" w:rsidP="00536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ECF">
        <w:rPr>
          <w:rFonts w:ascii="Times New Roman" w:hAnsi="Times New Roman" w:cs="Times New Roman"/>
          <w:sz w:val="24"/>
          <w:szCs w:val="24"/>
        </w:rPr>
        <w:t>2. Объекты, обязательные для доступности для инвалидов, выделены полужирным шрифтом в графе «норматив». Остальные нормативы являются</w:t>
      </w:r>
      <w:r w:rsidR="00536ECF">
        <w:rPr>
          <w:rFonts w:ascii="Times New Roman" w:hAnsi="Times New Roman" w:cs="Times New Roman"/>
          <w:sz w:val="24"/>
          <w:szCs w:val="24"/>
        </w:rPr>
        <w:t xml:space="preserve"> </w:t>
      </w:r>
      <w:r w:rsidRPr="00536ECF">
        <w:rPr>
          <w:rFonts w:ascii="Times New Roman" w:hAnsi="Times New Roman" w:cs="Times New Roman"/>
          <w:sz w:val="24"/>
          <w:szCs w:val="24"/>
        </w:rPr>
        <w:t>рекомендательными.</w:t>
      </w:r>
    </w:p>
    <w:p w:rsidR="005622E1" w:rsidRPr="00536ECF" w:rsidRDefault="005622E1" w:rsidP="00536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ECF">
        <w:rPr>
          <w:rFonts w:ascii="Times New Roman" w:hAnsi="Times New Roman" w:cs="Times New Roman"/>
          <w:sz w:val="24"/>
          <w:szCs w:val="24"/>
        </w:rPr>
        <w:t xml:space="preserve">3. При наличии нескольких обследуемых элементов (лестниц, путей движения и т. п.) использовать дополнительные копии </w:t>
      </w:r>
      <w:r w:rsidR="007476E0">
        <w:rPr>
          <w:rFonts w:ascii="Times New Roman" w:hAnsi="Times New Roman" w:cs="Times New Roman"/>
          <w:sz w:val="24"/>
          <w:szCs w:val="24"/>
        </w:rPr>
        <w:t>с</w:t>
      </w:r>
      <w:r w:rsidRPr="00536ECF">
        <w:rPr>
          <w:rFonts w:ascii="Times New Roman" w:hAnsi="Times New Roman" w:cs="Times New Roman"/>
          <w:sz w:val="24"/>
          <w:szCs w:val="24"/>
        </w:rPr>
        <w:t>оответствующих</w:t>
      </w:r>
      <w:r w:rsidR="007476E0">
        <w:rPr>
          <w:rFonts w:ascii="Times New Roman" w:hAnsi="Times New Roman" w:cs="Times New Roman"/>
          <w:sz w:val="24"/>
          <w:szCs w:val="24"/>
        </w:rPr>
        <w:t xml:space="preserve"> </w:t>
      </w:r>
      <w:r w:rsidRPr="00536ECF">
        <w:rPr>
          <w:rFonts w:ascii="Times New Roman" w:hAnsi="Times New Roman" w:cs="Times New Roman"/>
          <w:sz w:val="24"/>
          <w:szCs w:val="24"/>
        </w:rPr>
        <w:t>разделов (вкладки).</w:t>
      </w:r>
    </w:p>
    <w:p w:rsidR="005622E1" w:rsidRPr="00536ECF" w:rsidRDefault="005622E1" w:rsidP="00536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ECF">
        <w:rPr>
          <w:rFonts w:ascii="Times New Roman" w:hAnsi="Times New Roman" w:cs="Times New Roman"/>
          <w:sz w:val="24"/>
          <w:szCs w:val="24"/>
        </w:rPr>
        <w:lastRenderedPageBreak/>
        <w:t xml:space="preserve">4. К анкете прикладываются планы (схемы) планировочных решений, объектов, этажей, имеющих помещения для обслуживания инвалидов </w:t>
      </w:r>
      <w:r w:rsidR="00536ECF">
        <w:rPr>
          <w:rFonts w:ascii="Times New Roman" w:hAnsi="Times New Roman" w:cs="Times New Roman"/>
          <w:sz w:val="24"/>
          <w:szCs w:val="24"/>
        </w:rPr>
        <w:t>–</w:t>
      </w:r>
      <w:r w:rsidRPr="00536ECF">
        <w:rPr>
          <w:rFonts w:ascii="Times New Roman" w:hAnsi="Times New Roman" w:cs="Times New Roman"/>
          <w:sz w:val="24"/>
          <w:szCs w:val="24"/>
        </w:rPr>
        <w:t xml:space="preserve"> из</w:t>
      </w:r>
      <w:r w:rsidR="00536ECF">
        <w:rPr>
          <w:rFonts w:ascii="Times New Roman" w:hAnsi="Times New Roman" w:cs="Times New Roman"/>
          <w:sz w:val="24"/>
          <w:szCs w:val="24"/>
        </w:rPr>
        <w:t xml:space="preserve"> </w:t>
      </w:r>
      <w:r w:rsidRPr="00536ECF">
        <w:rPr>
          <w:rFonts w:ascii="Times New Roman" w:hAnsi="Times New Roman" w:cs="Times New Roman"/>
          <w:sz w:val="24"/>
          <w:szCs w:val="24"/>
        </w:rPr>
        <w:t>паспорта БТИ, на которые наносятся номера анкетируемых объектов: путей движения, площадок и других объектов. Эти номера заносятся в</w:t>
      </w:r>
      <w:r w:rsidR="00536ECF">
        <w:rPr>
          <w:rFonts w:ascii="Times New Roman" w:hAnsi="Times New Roman" w:cs="Times New Roman"/>
          <w:sz w:val="24"/>
          <w:szCs w:val="24"/>
        </w:rPr>
        <w:t xml:space="preserve"> </w:t>
      </w:r>
      <w:r w:rsidRPr="00536ECF">
        <w:rPr>
          <w:rFonts w:ascii="Times New Roman" w:hAnsi="Times New Roman" w:cs="Times New Roman"/>
          <w:sz w:val="24"/>
          <w:szCs w:val="24"/>
        </w:rPr>
        <w:t>графу 1 анкеты.</w:t>
      </w:r>
    </w:p>
    <w:p w:rsidR="005622E1" w:rsidRPr="007476E0" w:rsidRDefault="005622E1" w:rsidP="007476E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76E0">
        <w:rPr>
          <w:rFonts w:ascii="Times New Roman" w:hAnsi="Times New Roman" w:cs="Times New Roman"/>
          <w:b/>
          <w:bCs/>
          <w:sz w:val="26"/>
          <w:szCs w:val="26"/>
        </w:rPr>
        <w:t>ЗОНА ОКАЗАНИЯ УСЛУГИ (в зависимости от вида деятельности)</w:t>
      </w:r>
    </w:p>
    <w:p w:rsidR="007476E0" w:rsidRPr="007476E0" w:rsidRDefault="007476E0" w:rsidP="007476E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14997" w:type="dxa"/>
        <w:jc w:val="center"/>
        <w:tblLook w:val="04A0" w:firstRow="1" w:lastRow="0" w:firstColumn="1" w:lastColumn="0" w:noHBand="0" w:noVBand="1"/>
      </w:tblPr>
      <w:tblGrid>
        <w:gridCol w:w="1400"/>
        <w:gridCol w:w="5180"/>
        <w:gridCol w:w="2215"/>
        <w:gridCol w:w="2107"/>
        <w:gridCol w:w="1959"/>
        <w:gridCol w:w="2136"/>
      </w:tblGrid>
      <w:tr w:rsidR="007476E0" w:rsidRPr="00B94F06" w:rsidTr="00B94F06">
        <w:trPr>
          <w:jc w:val="center"/>
        </w:trPr>
        <w:tc>
          <w:tcPr>
            <w:tcW w:w="1400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bCs/>
                <w:sz w:val="24"/>
                <w:szCs w:val="24"/>
              </w:rPr>
              <w:t>№№</w:t>
            </w: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помещении по плану БТИ</w:t>
            </w:r>
          </w:p>
        </w:tc>
        <w:tc>
          <w:tcPr>
            <w:tcW w:w="5359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элементов объекта</w:t>
            </w:r>
          </w:p>
        </w:tc>
        <w:tc>
          <w:tcPr>
            <w:tcW w:w="2265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Категория инвалидов, для которых</w:t>
            </w:r>
          </w:p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</w:p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2126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Норматив доступности, установленный для инвалидов,</w:t>
            </w:r>
          </w:p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в единицах измерения</w:t>
            </w:r>
          </w:p>
        </w:tc>
        <w:tc>
          <w:tcPr>
            <w:tcW w:w="1984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величина, наличие</w:t>
            </w:r>
          </w:p>
        </w:tc>
        <w:tc>
          <w:tcPr>
            <w:tcW w:w="1863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Рекомендуемые мероприятия по адаптации при несоответствии нормативу: установка, создание, ремонт, замена или реконструкция</w:t>
            </w:r>
          </w:p>
        </w:tc>
      </w:tr>
      <w:tr w:rsidR="007476E0" w:rsidRPr="00B94F06" w:rsidTr="00B94F06">
        <w:trPr>
          <w:jc w:val="center"/>
        </w:trPr>
        <w:tc>
          <w:tcPr>
            <w:tcW w:w="1400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9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5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63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476E0" w:rsidRPr="00B94F06" w:rsidTr="00B94F06">
        <w:trPr>
          <w:jc w:val="center"/>
        </w:trPr>
        <w:tc>
          <w:tcPr>
            <w:tcW w:w="1400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через окно/прилавок №</w:t>
            </w:r>
          </w:p>
        </w:tc>
        <w:tc>
          <w:tcPr>
            <w:tcW w:w="2265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76E0" w:rsidRPr="00B94F06" w:rsidRDefault="0040114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гардероб</w:t>
            </w:r>
          </w:p>
        </w:tc>
        <w:tc>
          <w:tcPr>
            <w:tcW w:w="1863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76E0" w:rsidRPr="00B94F06" w:rsidTr="00B94F06">
        <w:trPr>
          <w:jc w:val="center"/>
        </w:trPr>
        <w:tc>
          <w:tcPr>
            <w:tcW w:w="1400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Высота рабочей поверхности</w:t>
            </w:r>
          </w:p>
        </w:tc>
        <w:tc>
          <w:tcPr>
            <w:tcW w:w="2265" w:type="dxa"/>
            <w:vAlign w:val="center"/>
          </w:tcPr>
          <w:p w:rsidR="007476E0" w:rsidRPr="00B94F06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2126" w:type="dxa"/>
            <w:vAlign w:val="center"/>
          </w:tcPr>
          <w:p w:rsidR="007476E0" w:rsidRPr="006F6206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80-110 см</w:t>
            </w:r>
          </w:p>
        </w:tc>
        <w:tc>
          <w:tcPr>
            <w:tcW w:w="1984" w:type="dxa"/>
            <w:vAlign w:val="center"/>
          </w:tcPr>
          <w:p w:rsidR="007476E0" w:rsidRPr="00B94F06" w:rsidRDefault="0040114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 </w:t>
            </w:r>
            <w:r w:rsidR="00A105B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115</w:t>
            </w:r>
          </w:p>
        </w:tc>
        <w:tc>
          <w:tcPr>
            <w:tcW w:w="1863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76E0" w:rsidRPr="00B94F06" w:rsidTr="00B94F06">
        <w:trPr>
          <w:jc w:val="center"/>
        </w:trPr>
        <w:tc>
          <w:tcPr>
            <w:tcW w:w="1400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Габариты зоны обслуживания</w:t>
            </w:r>
          </w:p>
        </w:tc>
        <w:tc>
          <w:tcPr>
            <w:tcW w:w="2265" w:type="dxa"/>
            <w:vAlign w:val="center"/>
          </w:tcPr>
          <w:p w:rsidR="007476E0" w:rsidRPr="00B94F06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2126" w:type="dxa"/>
            <w:vAlign w:val="center"/>
          </w:tcPr>
          <w:p w:rsidR="007476E0" w:rsidRPr="006F6206" w:rsidRDefault="00A105B7" w:rsidP="00A10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90х150</w:t>
            </w:r>
          </w:p>
        </w:tc>
        <w:tc>
          <w:tcPr>
            <w:tcW w:w="1984" w:type="dxa"/>
            <w:vAlign w:val="center"/>
          </w:tcPr>
          <w:p w:rsidR="007476E0" w:rsidRPr="00B94F06" w:rsidRDefault="0040114C" w:rsidP="00401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100</w:t>
            </w:r>
            <w:r w:rsidR="00A105B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863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4F06" w:rsidRPr="00B94F06" w:rsidTr="00B94F06">
        <w:trPr>
          <w:jc w:val="center"/>
        </w:trPr>
        <w:tc>
          <w:tcPr>
            <w:tcW w:w="1400" w:type="dxa"/>
            <w:vAlign w:val="center"/>
          </w:tcPr>
          <w:p w:rsidR="00B94F06" w:rsidRPr="00B94F06" w:rsidRDefault="00B94F06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97" w:type="dxa"/>
            <w:gridSpan w:val="5"/>
            <w:vAlign w:val="center"/>
          </w:tcPr>
          <w:p w:rsidR="00B94F06" w:rsidRPr="00B94F06" w:rsidRDefault="00B94F06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Вкладка при необходимости описания нескольких окон/прилавков</w:t>
            </w:r>
          </w:p>
        </w:tc>
      </w:tr>
      <w:tr w:rsidR="007476E0" w:rsidRPr="00B94F06" w:rsidTr="00B94F06">
        <w:trPr>
          <w:jc w:val="center"/>
        </w:trPr>
        <w:tc>
          <w:tcPr>
            <w:tcW w:w="1400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в кабинете №</w:t>
            </w:r>
          </w:p>
        </w:tc>
        <w:tc>
          <w:tcPr>
            <w:tcW w:w="2265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76E0" w:rsidRPr="00B94F06" w:rsidTr="00B94F06">
        <w:trPr>
          <w:jc w:val="center"/>
        </w:trPr>
        <w:tc>
          <w:tcPr>
            <w:tcW w:w="1400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Ширина проема двери в свету</w:t>
            </w:r>
          </w:p>
        </w:tc>
        <w:tc>
          <w:tcPr>
            <w:tcW w:w="2265" w:type="dxa"/>
            <w:vAlign w:val="center"/>
          </w:tcPr>
          <w:p w:rsidR="007476E0" w:rsidRPr="00B94F06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К, О</w:t>
            </w:r>
          </w:p>
        </w:tc>
        <w:tc>
          <w:tcPr>
            <w:tcW w:w="2126" w:type="dxa"/>
            <w:vAlign w:val="center"/>
          </w:tcPr>
          <w:p w:rsidR="007476E0" w:rsidRPr="006F6206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90см</w:t>
            </w:r>
          </w:p>
        </w:tc>
        <w:tc>
          <w:tcPr>
            <w:tcW w:w="1984" w:type="dxa"/>
            <w:vAlign w:val="center"/>
          </w:tcPr>
          <w:p w:rsidR="007476E0" w:rsidRPr="00B94F06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80см</w:t>
            </w:r>
          </w:p>
        </w:tc>
        <w:tc>
          <w:tcPr>
            <w:tcW w:w="1863" w:type="dxa"/>
            <w:vAlign w:val="center"/>
          </w:tcPr>
          <w:p w:rsidR="007476E0" w:rsidRPr="00B94F06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Реконструировать.</w:t>
            </w:r>
          </w:p>
        </w:tc>
      </w:tr>
      <w:tr w:rsidR="007476E0" w:rsidRPr="00B94F06" w:rsidTr="00B94F06">
        <w:trPr>
          <w:jc w:val="center"/>
        </w:trPr>
        <w:tc>
          <w:tcPr>
            <w:tcW w:w="1400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Габариты зоны сидения, глубина</w:t>
            </w:r>
          </w:p>
        </w:tc>
        <w:tc>
          <w:tcPr>
            <w:tcW w:w="2265" w:type="dxa"/>
            <w:vAlign w:val="center"/>
          </w:tcPr>
          <w:p w:rsidR="007476E0" w:rsidRPr="00B94F06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126" w:type="dxa"/>
            <w:vAlign w:val="center"/>
          </w:tcPr>
          <w:p w:rsidR="007476E0" w:rsidRPr="006F6206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120см</w:t>
            </w:r>
          </w:p>
        </w:tc>
        <w:tc>
          <w:tcPr>
            <w:tcW w:w="1984" w:type="dxa"/>
            <w:vAlign w:val="center"/>
          </w:tcPr>
          <w:p w:rsidR="007476E0" w:rsidRPr="00B94F06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115см</w:t>
            </w:r>
          </w:p>
        </w:tc>
        <w:tc>
          <w:tcPr>
            <w:tcW w:w="1863" w:type="dxa"/>
            <w:vAlign w:val="center"/>
          </w:tcPr>
          <w:p w:rsidR="007476E0" w:rsidRPr="00B94F06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реконструировать</w:t>
            </w:r>
          </w:p>
        </w:tc>
      </w:tr>
      <w:tr w:rsidR="007476E0" w:rsidRPr="00B94F06" w:rsidTr="00B94F06">
        <w:trPr>
          <w:jc w:val="center"/>
        </w:trPr>
        <w:tc>
          <w:tcPr>
            <w:tcW w:w="1400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Зона для кресла-коляски</w:t>
            </w:r>
          </w:p>
        </w:tc>
        <w:tc>
          <w:tcPr>
            <w:tcW w:w="2265" w:type="dxa"/>
            <w:vAlign w:val="center"/>
          </w:tcPr>
          <w:p w:rsidR="007476E0" w:rsidRPr="00B94F06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2126" w:type="dxa"/>
            <w:vAlign w:val="center"/>
          </w:tcPr>
          <w:p w:rsidR="007476E0" w:rsidRPr="006F6206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150х150</w:t>
            </w:r>
          </w:p>
        </w:tc>
        <w:tc>
          <w:tcPr>
            <w:tcW w:w="1984" w:type="dxa"/>
            <w:vAlign w:val="center"/>
          </w:tcPr>
          <w:p w:rsidR="007476E0" w:rsidRPr="00B94F06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135х145</w:t>
            </w:r>
          </w:p>
        </w:tc>
        <w:tc>
          <w:tcPr>
            <w:tcW w:w="1863" w:type="dxa"/>
            <w:vAlign w:val="center"/>
          </w:tcPr>
          <w:p w:rsidR="007476E0" w:rsidRPr="00B94F06" w:rsidRDefault="00A105B7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реконструировать</w:t>
            </w:r>
          </w:p>
        </w:tc>
      </w:tr>
      <w:tr w:rsidR="007476E0" w:rsidRPr="00B94F06" w:rsidTr="00B94F06">
        <w:trPr>
          <w:jc w:val="center"/>
        </w:trPr>
        <w:tc>
          <w:tcPr>
            <w:tcW w:w="1400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Стол с высотой рабочей поверхности</w:t>
            </w:r>
          </w:p>
        </w:tc>
        <w:tc>
          <w:tcPr>
            <w:tcW w:w="2265" w:type="dxa"/>
            <w:vAlign w:val="center"/>
          </w:tcPr>
          <w:p w:rsidR="007476E0" w:rsidRPr="00B94F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К, О</w:t>
            </w:r>
          </w:p>
        </w:tc>
        <w:tc>
          <w:tcPr>
            <w:tcW w:w="2126" w:type="dxa"/>
            <w:vAlign w:val="center"/>
          </w:tcPr>
          <w:p w:rsidR="007476E0" w:rsidRPr="006F62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60-80 см</w:t>
            </w:r>
          </w:p>
        </w:tc>
        <w:tc>
          <w:tcPr>
            <w:tcW w:w="1984" w:type="dxa"/>
            <w:vAlign w:val="center"/>
          </w:tcPr>
          <w:p w:rsidR="007476E0" w:rsidRPr="00B94F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63" w:type="dxa"/>
            <w:vAlign w:val="center"/>
          </w:tcPr>
          <w:p w:rsidR="007476E0" w:rsidRPr="00B94F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приобрести</w:t>
            </w:r>
          </w:p>
        </w:tc>
      </w:tr>
      <w:tr w:rsidR="00B94F06" w:rsidRPr="00B94F06" w:rsidTr="00B94F06">
        <w:trPr>
          <w:jc w:val="center"/>
        </w:trPr>
        <w:tc>
          <w:tcPr>
            <w:tcW w:w="1400" w:type="dxa"/>
            <w:vAlign w:val="center"/>
          </w:tcPr>
          <w:p w:rsidR="00B94F06" w:rsidRPr="00B94F06" w:rsidRDefault="00B94F06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97" w:type="dxa"/>
            <w:gridSpan w:val="5"/>
            <w:vAlign w:val="center"/>
          </w:tcPr>
          <w:p w:rsidR="00B94F06" w:rsidRPr="00B94F06" w:rsidRDefault="00B94F06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Вкладка при необходимости описания нескольких кабинетов</w:t>
            </w:r>
          </w:p>
        </w:tc>
      </w:tr>
      <w:tr w:rsidR="007476E0" w:rsidRPr="00B94F06" w:rsidTr="00B94F06">
        <w:trPr>
          <w:jc w:val="center"/>
        </w:trPr>
        <w:tc>
          <w:tcPr>
            <w:tcW w:w="1400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7476E0" w:rsidRPr="00B94F06" w:rsidRDefault="00963D7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с перемещением по маршруту №</w:t>
            </w:r>
          </w:p>
        </w:tc>
        <w:tc>
          <w:tcPr>
            <w:tcW w:w="2265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76E0" w:rsidRPr="00B94F06" w:rsidTr="00B94F06">
        <w:trPr>
          <w:jc w:val="center"/>
        </w:trPr>
        <w:tc>
          <w:tcPr>
            <w:tcW w:w="1400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7476E0" w:rsidRPr="00B94F06" w:rsidRDefault="00963D7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Ширина полосы движения</w:t>
            </w:r>
          </w:p>
        </w:tc>
        <w:tc>
          <w:tcPr>
            <w:tcW w:w="2265" w:type="dxa"/>
            <w:vAlign w:val="center"/>
          </w:tcPr>
          <w:p w:rsidR="007476E0" w:rsidRPr="00B94F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К, О</w:t>
            </w:r>
          </w:p>
        </w:tc>
        <w:tc>
          <w:tcPr>
            <w:tcW w:w="2126" w:type="dxa"/>
            <w:vAlign w:val="center"/>
          </w:tcPr>
          <w:p w:rsidR="007476E0" w:rsidRPr="006F62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120см</w:t>
            </w:r>
          </w:p>
        </w:tc>
        <w:tc>
          <w:tcPr>
            <w:tcW w:w="1984" w:type="dxa"/>
            <w:vAlign w:val="center"/>
          </w:tcPr>
          <w:p w:rsidR="007476E0" w:rsidRPr="00B94F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63" w:type="dxa"/>
            <w:vAlign w:val="center"/>
          </w:tcPr>
          <w:p w:rsidR="007476E0" w:rsidRPr="00B94F06" w:rsidRDefault="007476E0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D7A" w:rsidRPr="00B94F06" w:rsidTr="00B94F06">
        <w:trPr>
          <w:jc w:val="center"/>
        </w:trPr>
        <w:tc>
          <w:tcPr>
            <w:tcW w:w="1400" w:type="dxa"/>
            <w:vAlign w:val="center"/>
          </w:tcPr>
          <w:p w:rsidR="00963D7A" w:rsidRPr="00B94F06" w:rsidRDefault="00963D7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963D7A" w:rsidRPr="00B94F06" w:rsidRDefault="00963D7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Высота оборудования (стеллаж, прилавок)</w:t>
            </w:r>
          </w:p>
        </w:tc>
        <w:tc>
          <w:tcPr>
            <w:tcW w:w="2265" w:type="dxa"/>
            <w:vAlign w:val="center"/>
          </w:tcPr>
          <w:p w:rsidR="00963D7A" w:rsidRPr="00B94F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2126" w:type="dxa"/>
            <w:vAlign w:val="center"/>
          </w:tcPr>
          <w:p w:rsidR="00963D7A" w:rsidRPr="006F62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80-110</w:t>
            </w:r>
          </w:p>
        </w:tc>
        <w:tc>
          <w:tcPr>
            <w:tcW w:w="1984" w:type="dxa"/>
            <w:vAlign w:val="center"/>
          </w:tcPr>
          <w:p w:rsidR="00963D7A" w:rsidRPr="00B94F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63" w:type="dxa"/>
            <w:vAlign w:val="center"/>
          </w:tcPr>
          <w:p w:rsidR="00963D7A" w:rsidRPr="00B94F06" w:rsidRDefault="00963D7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4F06" w:rsidRPr="00B94F06" w:rsidTr="00B94F06">
        <w:trPr>
          <w:jc w:val="center"/>
        </w:trPr>
        <w:tc>
          <w:tcPr>
            <w:tcW w:w="1400" w:type="dxa"/>
            <w:vAlign w:val="center"/>
          </w:tcPr>
          <w:p w:rsidR="00B94F06" w:rsidRPr="00B94F06" w:rsidRDefault="00B94F06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97" w:type="dxa"/>
            <w:gridSpan w:val="5"/>
            <w:vAlign w:val="center"/>
          </w:tcPr>
          <w:p w:rsidR="00B94F06" w:rsidRPr="00B94F06" w:rsidRDefault="00B94F06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Вкладка при необходимости описания нескольких маршрутов</w:t>
            </w:r>
          </w:p>
        </w:tc>
      </w:tr>
      <w:tr w:rsidR="00963D7A" w:rsidRPr="00B94F06" w:rsidTr="00B94F06">
        <w:trPr>
          <w:jc w:val="center"/>
        </w:trPr>
        <w:tc>
          <w:tcPr>
            <w:tcW w:w="1400" w:type="dxa"/>
            <w:vAlign w:val="center"/>
          </w:tcPr>
          <w:p w:rsidR="00963D7A" w:rsidRPr="00B94F06" w:rsidRDefault="00963D7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963D7A" w:rsidRPr="00B94F06" w:rsidRDefault="00963D7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Кабина индивидуального обслуживания №</w:t>
            </w:r>
          </w:p>
        </w:tc>
        <w:tc>
          <w:tcPr>
            <w:tcW w:w="2265" w:type="dxa"/>
            <w:vAlign w:val="center"/>
          </w:tcPr>
          <w:p w:rsidR="00963D7A" w:rsidRPr="00B94F06" w:rsidRDefault="00963D7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63D7A" w:rsidRPr="00B94F06" w:rsidRDefault="00963D7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63D7A" w:rsidRPr="00B94F06" w:rsidRDefault="00963D7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963D7A" w:rsidRPr="00B94F06" w:rsidRDefault="00963D7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D7A" w:rsidRPr="00B94F06" w:rsidTr="00B94F06">
        <w:trPr>
          <w:jc w:val="center"/>
        </w:trPr>
        <w:tc>
          <w:tcPr>
            <w:tcW w:w="1400" w:type="dxa"/>
            <w:vAlign w:val="center"/>
          </w:tcPr>
          <w:p w:rsidR="00963D7A" w:rsidRPr="00B94F06" w:rsidRDefault="00963D7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963D7A" w:rsidRPr="00B94F06" w:rsidRDefault="00963D7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Ширина х глубина</w:t>
            </w:r>
          </w:p>
        </w:tc>
        <w:tc>
          <w:tcPr>
            <w:tcW w:w="2265" w:type="dxa"/>
            <w:vAlign w:val="center"/>
          </w:tcPr>
          <w:p w:rsidR="00963D7A" w:rsidRPr="00B94F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2126" w:type="dxa"/>
            <w:vAlign w:val="center"/>
          </w:tcPr>
          <w:p w:rsidR="00963D7A" w:rsidRPr="006F62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160х180</w:t>
            </w:r>
          </w:p>
        </w:tc>
        <w:tc>
          <w:tcPr>
            <w:tcW w:w="1984" w:type="dxa"/>
            <w:vAlign w:val="center"/>
          </w:tcPr>
          <w:p w:rsidR="00963D7A" w:rsidRPr="00B94F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63" w:type="dxa"/>
            <w:vAlign w:val="center"/>
          </w:tcPr>
          <w:p w:rsidR="00963D7A" w:rsidRPr="00B94F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</w:t>
            </w:r>
          </w:p>
        </w:tc>
      </w:tr>
      <w:tr w:rsidR="00963D7A" w:rsidRPr="00B94F06" w:rsidTr="00B94F06">
        <w:trPr>
          <w:jc w:val="center"/>
        </w:trPr>
        <w:tc>
          <w:tcPr>
            <w:tcW w:w="1400" w:type="dxa"/>
            <w:vAlign w:val="center"/>
          </w:tcPr>
          <w:p w:rsidR="00963D7A" w:rsidRPr="00B94F06" w:rsidRDefault="00963D7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963D7A" w:rsidRPr="00B94F06" w:rsidRDefault="00963D7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Место для сидения</w:t>
            </w:r>
          </w:p>
        </w:tc>
        <w:tc>
          <w:tcPr>
            <w:tcW w:w="2265" w:type="dxa"/>
            <w:vAlign w:val="center"/>
          </w:tcPr>
          <w:p w:rsidR="00963D7A" w:rsidRPr="00B94F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126" w:type="dxa"/>
            <w:vAlign w:val="center"/>
          </w:tcPr>
          <w:p w:rsidR="00963D7A" w:rsidRPr="006F62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963D7A" w:rsidRPr="00B94F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63" w:type="dxa"/>
            <w:vAlign w:val="center"/>
          </w:tcPr>
          <w:p w:rsidR="00963D7A" w:rsidRPr="00B94F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приобрести</w:t>
            </w:r>
          </w:p>
        </w:tc>
      </w:tr>
      <w:tr w:rsidR="00963D7A" w:rsidRPr="00B94F06" w:rsidTr="00B94F06">
        <w:trPr>
          <w:jc w:val="center"/>
        </w:trPr>
        <w:tc>
          <w:tcPr>
            <w:tcW w:w="1400" w:type="dxa"/>
            <w:vAlign w:val="center"/>
          </w:tcPr>
          <w:p w:rsidR="00963D7A" w:rsidRPr="00B94F06" w:rsidRDefault="00963D7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963D7A" w:rsidRPr="00B94F06" w:rsidRDefault="00963D7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Крючки для костылей (на высоте 120 см с выступом 12 см)</w:t>
            </w:r>
          </w:p>
        </w:tc>
        <w:tc>
          <w:tcPr>
            <w:tcW w:w="2265" w:type="dxa"/>
            <w:vAlign w:val="center"/>
          </w:tcPr>
          <w:p w:rsidR="00963D7A" w:rsidRPr="00B94F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126" w:type="dxa"/>
            <w:vAlign w:val="center"/>
          </w:tcPr>
          <w:p w:rsidR="00963D7A" w:rsidRPr="006F62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963D7A" w:rsidRPr="00B94F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63" w:type="dxa"/>
            <w:vAlign w:val="center"/>
          </w:tcPr>
          <w:p w:rsidR="00963D7A" w:rsidRPr="00B94F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приобрести</w:t>
            </w:r>
          </w:p>
        </w:tc>
      </w:tr>
      <w:tr w:rsidR="00B94F06" w:rsidRPr="00B94F06" w:rsidTr="00B94F06">
        <w:trPr>
          <w:jc w:val="center"/>
        </w:trPr>
        <w:tc>
          <w:tcPr>
            <w:tcW w:w="1400" w:type="dxa"/>
            <w:vAlign w:val="center"/>
          </w:tcPr>
          <w:p w:rsidR="00B94F06" w:rsidRPr="00B94F06" w:rsidRDefault="00B94F06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97" w:type="dxa"/>
            <w:gridSpan w:val="5"/>
            <w:vAlign w:val="center"/>
          </w:tcPr>
          <w:p w:rsidR="00B94F06" w:rsidRPr="00B94F06" w:rsidRDefault="00B94F06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Вкладка при необходимости описания нескольких кабин</w:t>
            </w:r>
          </w:p>
        </w:tc>
      </w:tr>
      <w:tr w:rsidR="00963D7A" w:rsidRPr="00B94F06" w:rsidTr="00B94F06">
        <w:trPr>
          <w:jc w:val="center"/>
        </w:trPr>
        <w:tc>
          <w:tcPr>
            <w:tcW w:w="1400" w:type="dxa"/>
            <w:vAlign w:val="center"/>
          </w:tcPr>
          <w:p w:rsidR="00963D7A" w:rsidRPr="00B94F06" w:rsidRDefault="00963D7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963D7A" w:rsidRPr="005D283C" w:rsidRDefault="00B94F06" w:rsidP="005D2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Зал (зрительный, читальный, ожидания и</w:t>
            </w:r>
            <w:r w:rsidR="005D2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83C">
              <w:rPr>
                <w:rFonts w:ascii="Times New Roman" w:hAnsi="Times New Roman" w:cs="Times New Roman"/>
                <w:bCs/>
                <w:sz w:val="24"/>
                <w:szCs w:val="24"/>
              </w:rPr>
              <w:t>пр.)</w:t>
            </w:r>
          </w:p>
        </w:tc>
        <w:tc>
          <w:tcPr>
            <w:tcW w:w="2265" w:type="dxa"/>
            <w:vAlign w:val="center"/>
          </w:tcPr>
          <w:p w:rsidR="00963D7A" w:rsidRPr="00B94F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К, О</w:t>
            </w:r>
          </w:p>
        </w:tc>
        <w:tc>
          <w:tcPr>
            <w:tcW w:w="2126" w:type="dxa"/>
            <w:vAlign w:val="center"/>
          </w:tcPr>
          <w:p w:rsidR="00963D7A" w:rsidRPr="00B94F06" w:rsidRDefault="00963D7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63D7A" w:rsidRPr="00B94F06" w:rsidRDefault="00963D7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963D7A" w:rsidRPr="00B94F06" w:rsidRDefault="00963D7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D7A" w:rsidRPr="00B94F06" w:rsidTr="00B94F06">
        <w:trPr>
          <w:jc w:val="center"/>
        </w:trPr>
        <w:tc>
          <w:tcPr>
            <w:tcW w:w="1400" w:type="dxa"/>
            <w:vAlign w:val="center"/>
          </w:tcPr>
          <w:p w:rsidR="00963D7A" w:rsidRPr="00B94F06" w:rsidRDefault="00963D7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963D7A" w:rsidRPr="00B94F06" w:rsidRDefault="00B94F06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Доля мест для колясочников</w:t>
            </w:r>
          </w:p>
        </w:tc>
        <w:tc>
          <w:tcPr>
            <w:tcW w:w="2265" w:type="dxa"/>
            <w:vAlign w:val="center"/>
          </w:tcPr>
          <w:p w:rsidR="00963D7A" w:rsidRPr="00B94F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2126" w:type="dxa"/>
            <w:vAlign w:val="center"/>
          </w:tcPr>
          <w:p w:rsidR="00963D7A" w:rsidRPr="006F62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2%</w:t>
            </w:r>
          </w:p>
        </w:tc>
        <w:tc>
          <w:tcPr>
            <w:tcW w:w="1984" w:type="dxa"/>
            <w:vAlign w:val="center"/>
          </w:tcPr>
          <w:p w:rsidR="00963D7A" w:rsidRPr="00B94F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63" w:type="dxa"/>
            <w:vAlign w:val="center"/>
          </w:tcPr>
          <w:p w:rsidR="00963D7A" w:rsidRPr="00B94F06" w:rsidRDefault="00963D7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D7A" w:rsidRPr="00B94F06" w:rsidTr="00B94F06">
        <w:trPr>
          <w:jc w:val="center"/>
        </w:trPr>
        <w:tc>
          <w:tcPr>
            <w:tcW w:w="1400" w:type="dxa"/>
            <w:vAlign w:val="center"/>
          </w:tcPr>
          <w:p w:rsidR="00963D7A" w:rsidRPr="00B94F06" w:rsidRDefault="00963D7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963D7A" w:rsidRPr="00B94F06" w:rsidRDefault="00B94F06" w:rsidP="005D2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Ширина прохода к месту для</w:t>
            </w:r>
            <w:r w:rsidR="005D2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колясочника</w:t>
            </w:r>
          </w:p>
        </w:tc>
        <w:tc>
          <w:tcPr>
            <w:tcW w:w="2265" w:type="dxa"/>
            <w:vAlign w:val="center"/>
          </w:tcPr>
          <w:p w:rsidR="00963D7A" w:rsidRPr="00B94F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2126" w:type="dxa"/>
            <w:vAlign w:val="center"/>
          </w:tcPr>
          <w:p w:rsidR="00963D7A" w:rsidRPr="006F62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120см</w:t>
            </w:r>
          </w:p>
        </w:tc>
        <w:tc>
          <w:tcPr>
            <w:tcW w:w="1984" w:type="dxa"/>
            <w:vAlign w:val="center"/>
          </w:tcPr>
          <w:p w:rsidR="00963D7A" w:rsidRPr="00B94F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63" w:type="dxa"/>
            <w:vAlign w:val="center"/>
          </w:tcPr>
          <w:p w:rsidR="00963D7A" w:rsidRPr="00B94F06" w:rsidRDefault="00963D7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D7A" w:rsidRPr="00B94F06" w:rsidTr="00B94F06">
        <w:trPr>
          <w:jc w:val="center"/>
        </w:trPr>
        <w:tc>
          <w:tcPr>
            <w:tcW w:w="1400" w:type="dxa"/>
            <w:vAlign w:val="center"/>
          </w:tcPr>
          <w:p w:rsidR="00963D7A" w:rsidRPr="00B94F06" w:rsidRDefault="00963D7A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963D7A" w:rsidRPr="00B94F06" w:rsidRDefault="00B94F06" w:rsidP="005D2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Доля мест для лиц, с нарушением слуха</w:t>
            </w:r>
            <w:r w:rsidR="005D2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(кресла с подключением слухового</w:t>
            </w:r>
            <w:r w:rsidR="005D2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аппарата)</w:t>
            </w:r>
          </w:p>
        </w:tc>
        <w:tc>
          <w:tcPr>
            <w:tcW w:w="2265" w:type="dxa"/>
            <w:vAlign w:val="center"/>
          </w:tcPr>
          <w:p w:rsidR="00963D7A" w:rsidRPr="00B94F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126" w:type="dxa"/>
            <w:vAlign w:val="center"/>
          </w:tcPr>
          <w:p w:rsidR="00963D7A" w:rsidRPr="006F62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1 шт.</w:t>
            </w:r>
          </w:p>
        </w:tc>
        <w:tc>
          <w:tcPr>
            <w:tcW w:w="1984" w:type="dxa"/>
            <w:vAlign w:val="center"/>
          </w:tcPr>
          <w:p w:rsidR="00963D7A" w:rsidRPr="00B94F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63" w:type="dxa"/>
            <w:vAlign w:val="center"/>
          </w:tcPr>
          <w:p w:rsidR="00963D7A" w:rsidRPr="00B94F06" w:rsidRDefault="00B4639C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приобрести</w:t>
            </w:r>
          </w:p>
        </w:tc>
      </w:tr>
      <w:tr w:rsidR="00B94F06" w:rsidRPr="00B94F06" w:rsidTr="00B94F06">
        <w:trPr>
          <w:jc w:val="center"/>
        </w:trPr>
        <w:tc>
          <w:tcPr>
            <w:tcW w:w="1400" w:type="dxa"/>
            <w:vAlign w:val="center"/>
          </w:tcPr>
          <w:p w:rsidR="00B94F06" w:rsidRPr="00B94F06" w:rsidRDefault="00B94F06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97" w:type="dxa"/>
            <w:gridSpan w:val="5"/>
            <w:vAlign w:val="center"/>
          </w:tcPr>
          <w:p w:rsidR="00B94F06" w:rsidRPr="00B94F06" w:rsidRDefault="00B94F06" w:rsidP="00B9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F06">
              <w:rPr>
                <w:rFonts w:ascii="Times New Roman" w:hAnsi="Times New Roman" w:cs="Times New Roman"/>
                <w:sz w:val="24"/>
                <w:szCs w:val="24"/>
              </w:rPr>
              <w:t>Вкладка при необходимости описания нескольких залов</w:t>
            </w:r>
          </w:p>
        </w:tc>
      </w:tr>
    </w:tbl>
    <w:p w:rsidR="00B94F06" w:rsidRDefault="00B94F06" w:rsidP="0056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22E1" w:rsidRDefault="005622E1" w:rsidP="005D2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3C">
        <w:rPr>
          <w:rFonts w:ascii="Times New Roman" w:hAnsi="Times New Roman" w:cs="Times New Roman"/>
          <w:sz w:val="24"/>
          <w:szCs w:val="24"/>
        </w:rPr>
        <w:t>Примечания:</w:t>
      </w:r>
    </w:p>
    <w:p w:rsidR="005D283C" w:rsidRPr="005D283C" w:rsidRDefault="005D283C" w:rsidP="005D2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2E1" w:rsidRDefault="005622E1" w:rsidP="00830C3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D283C">
        <w:rPr>
          <w:rFonts w:ascii="Times New Roman" w:hAnsi="Times New Roman" w:cs="Times New Roman"/>
          <w:sz w:val="24"/>
          <w:szCs w:val="24"/>
        </w:rPr>
        <w:t xml:space="preserve">Принятые сокращения категорий инвалидов: </w:t>
      </w:r>
      <w:proofErr w:type="gramStart"/>
      <w:r w:rsidRPr="005D283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D283C">
        <w:rPr>
          <w:rFonts w:ascii="Times New Roman" w:hAnsi="Times New Roman" w:cs="Times New Roman"/>
          <w:sz w:val="24"/>
          <w:szCs w:val="24"/>
        </w:rPr>
        <w:t xml:space="preserve"> </w:t>
      </w:r>
      <w:r w:rsidR="00B4639C">
        <w:rPr>
          <w:rFonts w:ascii="Times New Roman" w:hAnsi="Times New Roman" w:cs="Times New Roman"/>
          <w:sz w:val="24"/>
          <w:szCs w:val="24"/>
        </w:rPr>
        <w:t>–</w:t>
      </w:r>
      <w:r w:rsidRPr="005D283C">
        <w:rPr>
          <w:rFonts w:ascii="Times New Roman" w:hAnsi="Times New Roman" w:cs="Times New Roman"/>
          <w:sz w:val="24"/>
          <w:szCs w:val="24"/>
        </w:rPr>
        <w:t xml:space="preserve"> инвалиды-колясочники, О </w:t>
      </w:r>
      <w:r w:rsidR="00B4639C">
        <w:rPr>
          <w:rFonts w:ascii="Times New Roman" w:hAnsi="Times New Roman" w:cs="Times New Roman"/>
          <w:sz w:val="24"/>
          <w:szCs w:val="24"/>
        </w:rPr>
        <w:t>–</w:t>
      </w:r>
      <w:r w:rsidRPr="005D283C">
        <w:rPr>
          <w:rFonts w:ascii="Times New Roman" w:hAnsi="Times New Roman" w:cs="Times New Roman"/>
          <w:sz w:val="24"/>
          <w:szCs w:val="24"/>
        </w:rPr>
        <w:t xml:space="preserve"> инвалиды с поражениями опорно-двигательного аппарата, С </w:t>
      </w:r>
      <w:r w:rsidR="00B4639C">
        <w:rPr>
          <w:rFonts w:ascii="Times New Roman" w:hAnsi="Times New Roman" w:cs="Times New Roman"/>
          <w:sz w:val="24"/>
          <w:szCs w:val="24"/>
        </w:rPr>
        <w:t>–</w:t>
      </w:r>
      <w:r w:rsidR="005D283C">
        <w:rPr>
          <w:rFonts w:ascii="Times New Roman" w:hAnsi="Times New Roman" w:cs="Times New Roman"/>
          <w:sz w:val="24"/>
          <w:szCs w:val="24"/>
        </w:rPr>
        <w:t xml:space="preserve"> </w:t>
      </w:r>
      <w:r w:rsidRPr="005D283C">
        <w:rPr>
          <w:rFonts w:ascii="Times New Roman" w:hAnsi="Times New Roman" w:cs="Times New Roman"/>
          <w:sz w:val="24"/>
          <w:szCs w:val="24"/>
        </w:rPr>
        <w:t xml:space="preserve">инвалиды с поражениями зрения, Г </w:t>
      </w:r>
      <w:r w:rsidR="00B4639C">
        <w:rPr>
          <w:rFonts w:ascii="Times New Roman" w:hAnsi="Times New Roman" w:cs="Times New Roman"/>
          <w:sz w:val="24"/>
          <w:szCs w:val="24"/>
        </w:rPr>
        <w:t>–</w:t>
      </w:r>
      <w:r w:rsidRPr="005D283C">
        <w:rPr>
          <w:rFonts w:ascii="Times New Roman" w:hAnsi="Times New Roman" w:cs="Times New Roman"/>
          <w:sz w:val="24"/>
          <w:szCs w:val="24"/>
        </w:rPr>
        <w:t xml:space="preserve"> инвалиды с поражениями слуха.</w:t>
      </w:r>
    </w:p>
    <w:p w:rsidR="005D283C" w:rsidRPr="005D283C" w:rsidRDefault="005D283C" w:rsidP="005D283C">
      <w:pPr>
        <w:autoSpaceDE w:val="0"/>
        <w:autoSpaceDN w:val="0"/>
        <w:adjustRightInd w:val="0"/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5622E1" w:rsidRDefault="005622E1" w:rsidP="005D283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D283C">
        <w:rPr>
          <w:rFonts w:ascii="Times New Roman" w:hAnsi="Times New Roman" w:cs="Times New Roman"/>
          <w:sz w:val="24"/>
          <w:szCs w:val="24"/>
        </w:rPr>
        <w:t>Объекты, обязательные для доступности для инвалидов, выделены полужирным шрифтом в графе «норматив». Остальные нормативы являются</w:t>
      </w:r>
      <w:r w:rsidR="005D283C" w:rsidRPr="005D283C">
        <w:rPr>
          <w:rFonts w:ascii="Times New Roman" w:hAnsi="Times New Roman" w:cs="Times New Roman"/>
          <w:sz w:val="24"/>
          <w:szCs w:val="24"/>
        </w:rPr>
        <w:t xml:space="preserve"> </w:t>
      </w:r>
      <w:r w:rsidRPr="005D283C">
        <w:rPr>
          <w:rFonts w:ascii="Times New Roman" w:hAnsi="Times New Roman" w:cs="Times New Roman"/>
          <w:sz w:val="24"/>
          <w:szCs w:val="24"/>
        </w:rPr>
        <w:t>рекомендательными.</w:t>
      </w:r>
    </w:p>
    <w:p w:rsidR="00B4639C" w:rsidRDefault="00B4639C" w:rsidP="00B46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83C" w:rsidRPr="005D283C" w:rsidRDefault="005D283C" w:rsidP="005D283C">
      <w:pPr>
        <w:autoSpaceDE w:val="0"/>
        <w:autoSpaceDN w:val="0"/>
        <w:adjustRightInd w:val="0"/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5622E1" w:rsidRDefault="005622E1" w:rsidP="00830C3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D283C">
        <w:rPr>
          <w:rFonts w:ascii="Times New Roman" w:hAnsi="Times New Roman" w:cs="Times New Roman"/>
          <w:sz w:val="24"/>
          <w:szCs w:val="24"/>
        </w:rPr>
        <w:t xml:space="preserve">При наличии нескольких обследуемых элементов (лестниц, путей движения и т. </w:t>
      </w:r>
      <w:r w:rsidR="00B4639C" w:rsidRPr="005D283C">
        <w:rPr>
          <w:rFonts w:ascii="Times New Roman" w:hAnsi="Times New Roman" w:cs="Times New Roman"/>
          <w:sz w:val="24"/>
          <w:szCs w:val="24"/>
        </w:rPr>
        <w:t>П</w:t>
      </w:r>
      <w:r w:rsidRPr="005D283C">
        <w:rPr>
          <w:rFonts w:ascii="Times New Roman" w:hAnsi="Times New Roman" w:cs="Times New Roman"/>
          <w:sz w:val="24"/>
          <w:szCs w:val="24"/>
        </w:rPr>
        <w:t>.) использовать дополнительные копии соответствующих</w:t>
      </w:r>
      <w:r w:rsidR="005D283C">
        <w:rPr>
          <w:rFonts w:ascii="Times New Roman" w:hAnsi="Times New Roman" w:cs="Times New Roman"/>
          <w:sz w:val="24"/>
          <w:szCs w:val="24"/>
        </w:rPr>
        <w:t xml:space="preserve"> </w:t>
      </w:r>
      <w:r w:rsidRPr="005D283C">
        <w:rPr>
          <w:rFonts w:ascii="Times New Roman" w:hAnsi="Times New Roman" w:cs="Times New Roman"/>
          <w:sz w:val="24"/>
          <w:szCs w:val="24"/>
        </w:rPr>
        <w:t>разделов (вкладки).</w:t>
      </w:r>
    </w:p>
    <w:p w:rsidR="00B4639C" w:rsidRDefault="00B4639C" w:rsidP="00B463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83C" w:rsidRPr="005D283C" w:rsidRDefault="005D283C" w:rsidP="005D283C">
      <w:pPr>
        <w:autoSpaceDE w:val="0"/>
        <w:autoSpaceDN w:val="0"/>
        <w:adjustRightInd w:val="0"/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5622E1" w:rsidRPr="005D283C" w:rsidRDefault="005622E1" w:rsidP="005D283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D283C">
        <w:rPr>
          <w:rFonts w:ascii="Times New Roman" w:hAnsi="Times New Roman" w:cs="Times New Roman"/>
          <w:sz w:val="24"/>
          <w:szCs w:val="24"/>
        </w:rPr>
        <w:t xml:space="preserve">К анкете прикладываются планы (схемы) планировочных решений, объектов, этажей, имеющих помещения для обслуживания инвалидов </w:t>
      </w:r>
      <w:r w:rsidR="005D283C" w:rsidRPr="005D283C">
        <w:rPr>
          <w:rFonts w:ascii="Times New Roman" w:hAnsi="Times New Roman" w:cs="Times New Roman"/>
          <w:sz w:val="24"/>
          <w:szCs w:val="24"/>
        </w:rPr>
        <w:t>–</w:t>
      </w:r>
      <w:r w:rsidRPr="005D283C">
        <w:rPr>
          <w:rFonts w:ascii="Times New Roman" w:hAnsi="Times New Roman" w:cs="Times New Roman"/>
          <w:sz w:val="24"/>
          <w:szCs w:val="24"/>
        </w:rPr>
        <w:t xml:space="preserve"> из</w:t>
      </w:r>
      <w:r w:rsidR="005D283C" w:rsidRPr="005D283C">
        <w:rPr>
          <w:rFonts w:ascii="Times New Roman" w:hAnsi="Times New Roman" w:cs="Times New Roman"/>
          <w:sz w:val="24"/>
          <w:szCs w:val="24"/>
        </w:rPr>
        <w:t xml:space="preserve"> </w:t>
      </w:r>
      <w:r w:rsidRPr="005D283C">
        <w:rPr>
          <w:rFonts w:ascii="Times New Roman" w:hAnsi="Times New Roman" w:cs="Times New Roman"/>
          <w:sz w:val="24"/>
          <w:szCs w:val="24"/>
        </w:rPr>
        <w:t>паспорта БТИ, на которые наносятся номера анкетируемых объектов: путей движения, площадок и других объектов. Эти номера заносятся в</w:t>
      </w:r>
      <w:r w:rsidR="005D283C" w:rsidRPr="005D283C">
        <w:rPr>
          <w:rFonts w:ascii="Times New Roman" w:hAnsi="Times New Roman" w:cs="Times New Roman"/>
          <w:sz w:val="24"/>
          <w:szCs w:val="24"/>
        </w:rPr>
        <w:t xml:space="preserve"> </w:t>
      </w:r>
      <w:r w:rsidRPr="005D283C">
        <w:rPr>
          <w:rFonts w:ascii="Times New Roman" w:hAnsi="Times New Roman" w:cs="Times New Roman"/>
          <w:sz w:val="24"/>
          <w:szCs w:val="24"/>
        </w:rPr>
        <w:t>графу 1 анкеты.</w:t>
      </w:r>
    </w:p>
    <w:p w:rsidR="00B4639C" w:rsidRDefault="00B4639C" w:rsidP="00B4639C">
      <w:pPr>
        <w:pStyle w:val="a3"/>
        <w:rPr>
          <w:rFonts w:ascii="Times New Roman" w:hAnsi="Times New Roman" w:cs="Times New Roman"/>
        </w:rPr>
      </w:pPr>
    </w:p>
    <w:p w:rsidR="00B94F06" w:rsidRPr="005622E1" w:rsidRDefault="00B94F06" w:rsidP="0056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4F06" w:rsidRDefault="00B94F06" w:rsidP="0056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B94F06" w:rsidSect="00182F4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622E1" w:rsidRPr="00EB4CE7" w:rsidRDefault="005622E1" w:rsidP="00EB4CE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4CE7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САНИТАРНО-БЫТОВЫЕ ПОМЕЩЕНИЯ</w:t>
      </w:r>
    </w:p>
    <w:p w:rsidR="00EB4CE7" w:rsidRPr="00F624CA" w:rsidRDefault="00EB4CE7" w:rsidP="0056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7" w:type="dxa"/>
        <w:jc w:val="center"/>
        <w:tblLook w:val="04A0" w:firstRow="1" w:lastRow="0" w:firstColumn="1" w:lastColumn="0" w:noHBand="0" w:noVBand="1"/>
      </w:tblPr>
      <w:tblGrid>
        <w:gridCol w:w="1400"/>
        <w:gridCol w:w="5223"/>
        <w:gridCol w:w="2232"/>
        <w:gridCol w:w="2113"/>
        <w:gridCol w:w="1967"/>
        <w:gridCol w:w="2062"/>
      </w:tblGrid>
      <w:tr w:rsidR="00EB4CE7" w:rsidRPr="00F624CA" w:rsidTr="00F624CA">
        <w:trPr>
          <w:jc w:val="center"/>
        </w:trPr>
        <w:tc>
          <w:tcPr>
            <w:tcW w:w="1400" w:type="dxa"/>
            <w:vAlign w:val="center"/>
          </w:tcPr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bCs/>
                <w:sz w:val="24"/>
                <w:szCs w:val="24"/>
              </w:rPr>
              <w:t>№№</w:t>
            </w:r>
            <w:r w:rsidRPr="00F624CA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помещении по плану БТИ</w:t>
            </w:r>
          </w:p>
        </w:tc>
        <w:tc>
          <w:tcPr>
            <w:tcW w:w="5359" w:type="dxa"/>
            <w:vAlign w:val="center"/>
          </w:tcPr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элементов объекта</w:t>
            </w:r>
          </w:p>
        </w:tc>
        <w:tc>
          <w:tcPr>
            <w:tcW w:w="2265" w:type="dxa"/>
            <w:vAlign w:val="center"/>
          </w:tcPr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sz w:val="24"/>
                <w:szCs w:val="24"/>
              </w:rPr>
              <w:t>Категория инвалидов, для которых</w:t>
            </w:r>
          </w:p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</w:p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2126" w:type="dxa"/>
            <w:vAlign w:val="center"/>
          </w:tcPr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sz w:val="24"/>
                <w:szCs w:val="24"/>
              </w:rPr>
              <w:t>Норматив доступности, установленный для инвалидов,</w:t>
            </w:r>
          </w:p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sz w:val="24"/>
                <w:szCs w:val="24"/>
              </w:rPr>
              <w:t>в единицах измерения</w:t>
            </w:r>
          </w:p>
        </w:tc>
        <w:tc>
          <w:tcPr>
            <w:tcW w:w="1984" w:type="dxa"/>
            <w:vAlign w:val="center"/>
          </w:tcPr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величина, наличие</w:t>
            </w:r>
          </w:p>
        </w:tc>
        <w:tc>
          <w:tcPr>
            <w:tcW w:w="1863" w:type="dxa"/>
            <w:vAlign w:val="center"/>
          </w:tcPr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sz w:val="24"/>
                <w:szCs w:val="24"/>
              </w:rPr>
              <w:t>Рекомендуемые мероприятия по адаптации при несоответствии нормативу: установка, создание, ремонт, замена или реконструкция</w:t>
            </w:r>
          </w:p>
        </w:tc>
      </w:tr>
      <w:tr w:rsidR="00EB4CE7" w:rsidRPr="00F624CA" w:rsidTr="00F624CA">
        <w:trPr>
          <w:jc w:val="center"/>
        </w:trPr>
        <w:tc>
          <w:tcPr>
            <w:tcW w:w="1400" w:type="dxa"/>
            <w:vAlign w:val="center"/>
          </w:tcPr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9" w:type="dxa"/>
            <w:vAlign w:val="center"/>
          </w:tcPr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5" w:type="dxa"/>
            <w:vAlign w:val="center"/>
          </w:tcPr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63" w:type="dxa"/>
            <w:vAlign w:val="center"/>
          </w:tcPr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B4CE7" w:rsidRPr="00F624CA" w:rsidTr="00F624CA">
        <w:trPr>
          <w:jc w:val="center"/>
        </w:trPr>
        <w:tc>
          <w:tcPr>
            <w:tcW w:w="1400" w:type="dxa"/>
            <w:vAlign w:val="center"/>
          </w:tcPr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97" w:type="dxa"/>
            <w:gridSpan w:val="5"/>
            <w:vAlign w:val="center"/>
          </w:tcPr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Санузел</w:t>
            </w:r>
          </w:p>
        </w:tc>
      </w:tr>
      <w:tr w:rsidR="00EB4CE7" w:rsidRPr="00F624CA" w:rsidTr="00B4639C">
        <w:trPr>
          <w:trHeight w:val="318"/>
          <w:jc w:val="center"/>
        </w:trPr>
        <w:tc>
          <w:tcPr>
            <w:tcW w:w="1400" w:type="dxa"/>
            <w:vAlign w:val="center"/>
          </w:tcPr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sz w:val="24"/>
                <w:szCs w:val="24"/>
              </w:rPr>
              <w:t>Знак доступности помещения</w:t>
            </w:r>
          </w:p>
        </w:tc>
        <w:tc>
          <w:tcPr>
            <w:tcW w:w="2265" w:type="dxa"/>
            <w:vAlign w:val="center"/>
          </w:tcPr>
          <w:p w:rsidR="00EB4CE7" w:rsidRPr="00F624CA" w:rsidRDefault="00B4639C" w:rsidP="00B46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К, О</w:t>
            </w:r>
          </w:p>
        </w:tc>
        <w:tc>
          <w:tcPr>
            <w:tcW w:w="2126" w:type="dxa"/>
            <w:vAlign w:val="center"/>
          </w:tcPr>
          <w:p w:rsidR="00EB4CE7" w:rsidRPr="006F6206" w:rsidRDefault="00B4639C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EB4CE7" w:rsidRPr="00F624CA" w:rsidRDefault="00B4639C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63" w:type="dxa"/>
            <w:vAlign w:val="center"/>
          </w:tcPr>
          <w:p w:rsidR="00EB4CE7" w:rsidRPr="00F624CA" w:rsidRDefault="00B4639C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</w:t>
            </w:r>
          </w:p>
        </w:tc>
      </w:tr>
      <w:tr w:rsidR="00EB4CE7" w:rsidRPr="00F624CA" w:rsidTr="00F624CA">
        <w:trPr>
          <w:jc w:val="center"/>
        </w:trPr>
        <w:tc>
          <w:tcPr>
            <w:tcW w:w="1400" w:type="dxa"/>
            <w:vAlign w:val="center"/>
          </w:tcPr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sz w:val="24"/>
                <w:szCs w:val="24"/>
              </w:rPr>
              <w:t>Ширина дверного проема</w:t>
            </w:r>
          </w:p>
        </w:tc>
        <w:tc>
          <w:tcPr>
            <w:tcW w:w="2265" w:type="dxa"/>
            <w:vAlign w:val="center"/>
          </w:tcPr>
          <w:p w:rsidR="00EB4CE7" w:rsidRPr="00F624CA" w:rsidRDefault="00B4639C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2126" w:type="dxa"/>
            <w:vAlign w:val="center"/>
          </w:tcPr>
          <w:p w:rsidR="00EB4CE7" w:rsidRPr="006F6206" w:rsidRDefault="00B4639C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90см</w:t>
            </w:r>
          </w:p>
        </w:tc>
        <w:tc>
          <w:tcPr>
            <w:tcW w:w="1984" w:type="dxa"/>
            <w:vAlign w:val="center"/>
          </w:tcPr>
          <w:p w:rsidR="00EB4CE7" w:rsidRPr="00F624CA" w:rsidRDefault="00B4639C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80см</w:t>
            </w:r>
          </w:p>
        </w:tc>
        <w:tc>
          <w:tcPr>
            <w:tcW w:w="1863" w:type="dxa"/>
            <w:vAlign w:val="center"/>
          </w:tcPr>
          <w:p w:rsidR="00EB4CE7" w:rsidRPr="00F624CA" w:rsidRDefault="00B4639C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реконструировать</w:t>
            </w:r>
          </w:p>
        </w:tc>
      </w:tr>
      <w:tr w:rsidR="00EB4CE7" w:rsidRPr="00F624CA" w:rsidTr="00F624CA">
        <w:trPr>
          <w:jc w:val="center"/>
        </w:trPr>
        <w:tc>
          <w:tcPr>
            <w:tcW w:w="1400" w:type="dxa"/>
            <w:vAlign w:val="center"/>
          </w:tcPr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sz w:val="24"/>
                <w:szCs w:val="24"/>
              </w:rPr>
              <w:t>Тактильная направляющая полоса к кабине, ощущаемая ногой или тростью (ширина)</w:t>
            </w:r>
          </w:p>
        </w:tc>
        <w:tc>
          <w:tcPr>
            <w:tcW w:w="2265" w:type="dxa"/>
            <w:vAlign w:val="center"/>
          </w:tcPr>
          <w:p w:rsidR="00EB4CE7" w:rsidRPr="00F624CA" w:rsidRDefault="00B4639C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2126" w:type="dxa"/>
            <w:vAlign w:val="center"/>
          </w:tcPr>
          <w:p w:rsidR="00EB4CE7" w:rsidRPr="006F6206" w:rsidRDefault="00B4639C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30см</w:t>
            </w:r>
          </w:p>
        </w:tc>
        <w:tc>
          <w:tcPr>
            <w:tcW w:w="1984" w:type="dxa"/>
            <w:vAlign w:val="center"/>
          </w:tcPr>
          <w:p w:rsidR="00EB4CE7" w:rsidRPr="00F624CA" w:rsidRDefault="00B4639C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63" w:type="dxa"/>
            <w:vAlign w:val="center"/>
          </w:tcPr>
          <w:p w:rsidR="00EB4CE7" w:rsidRPr="00F624CA" w:rsidRDefault="00B4639C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обустроить</w:t>
            </w:r>
          </w:p>
        </w:tc>
      </w:tr>
      <w:tr w:rsidR="00EB4CE7" w:rsidRPr="00F624CA" w:rsidTr="00F624CA">
        <w:trPr>
          <w:jc w:val="center"/>
        </w:trPr>
        <w:tc>
          <w:tcPr>
            <w:tcW w:w="1400" w:type="dxa"/>
            <w:vAlign w:val="center"/>
          </w:tcPr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sz w:val="24"/>
                <w:szCs w:val="24"/>
              </w:rPr>
              <w:t>Раковина:</w:t>
            </w:r>
          </w:p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sz w:val="24"/>
                <w:szCs w:val="24"/>
              </w:rPr>
              <w:t>• зона у раковины для кресла-коляски (минимальные глубина х ширина)</w:t>
            </w:r>
          </w:p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sz w:val="24"/>
                <w:szCs w:val="24"/>
              </w:rPr>
              <w:t>• высота раковины</w:t>
            </w:r>
          </w:p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sz w:val="24"/>
                <w:szCs w:val="24"/>
              </w:rPr>
              <w:t>• опорный поручень</w:t>
            </w:r>
          </w:p>
        </w:tc>
        <w:tc>
          <w:tcPr>
            <w:tcW w:w="2265" w:type="dxa"/>
            <w:vAlign w:val="center"/>
          </w:tcPr>
          <w:p w:rsidR="00EB4CE7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  <w:p w:rsidR="00422963" w:rsidRPr="00F624CA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К, О</w:t>
            </w:r>
          </w:p>
        </w:tc>
        <w:tc>
          <w:tcPr>
            <w:tcW w:w="2126" w:type="dxa"/>
            <w:vAlign w:val="center"/>
          </w:tcPr>
          <w:p w:rsidR="00C55E23" w:rsidRDefault="00C55E23" w:rsidP="00C5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4CE7" w:rsidRPr="006F6206" w:rsidRDefault="00422963" w:rsidP="00C5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130см</w:t>
            </w:r>
          </w:p>
          <w:p w:rsidR="00C55E23" w:rsidRDefault="00C55E23" w:rsidP="00C5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2963" w:rsidRPr="006F6206" w:rsidRDefault="00422963" w:rsidP="00C5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75-85см</w:t>
            </w:r>
          </w:p>
          <w:p w:rsidR="00422963" w:rsidRPr="006F6206" w:rsidRDefault="00422963" w:rsidP="00C5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EB4CE7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120х75</w:t>
            </w:r>
          </w:p>
          <w:p w:rsidR="00422963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422963" w:rsidRPr="00F624CA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63" w:type="dxa"/>
            <w:vAlign w:val="center"/>
          </w:tcPr>
          <w:p w:rsidR="00EB4CE7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</w:t>
            </w:r>
          </w:p>
          <w:p w:rsidR="00422963" w:rsidRPr="00F624CA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</w:t>
            </w:r>
          </w:p>
        </w:tc>
      </w:tr>
      <w:tr w:rsidR="00EB4CE7" w:rsidRPr="00F624CA" w:rsidTr="00F624CA">
        <w:trPr>
          <w:jc w:val="center"/>
        </w:trPr>
        <w:tc>
          <w:tcPr>
            <w:tcW w:w="1400" w:type="dxa"/>
            <w:vAlign w:val="center"/>
          </w:tcPr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sz w:val="24"/>
                <w:szCs w:val="24"/>
              </w:rPr>
              <w:t>Кабины:</w:t>
            </w:r>
          </w:p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sz w:val="24"/>
                <w:szCs w:val="24"/>
              </w:rPr>
              <w:t>• количество кабин</w:t>
            </w:r>
          </w:p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sz w:val="24"/>
                <w:szCs w:val="24"/>
              </w:rPr>
              <w:t>• ширина дверного проема</w:t>
            </w:r>
          </w:p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sz w:val="24"/>
                <w:szCs w:val="24"/>
              </w:rPr>
              <w:t>• габариты (минимальные глубина ширина)</w:t>
            </w:r>
          </w:p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sz w:val="24"/>
                <w:szCs w:val="24"/>
              </w:rPr>
              <w:t>• опорные поручни</w:t>
            </w:r>
          </w:p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sz w:val="24"/>
                <w:szCs w:val="24"/>
              </w:rPr>
              <w:t>• зона для кресла-коляски рядом с унитазом (ширина х глубина)</w:t>
            </w:r>
          </w:p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sz w:val="24"/>
                <w:szCs w:val="24"/>
              </w:rPr>
              <w:t>• крючки для костылей (на высоте 120 см с выступом 12 см)</w:t>
            </w:r>
          </w:p>
        </w:tc>
        <w:tc>
          <w:tcPr>
            <w:tcW w:w="2265" w:type="dxa"/>
            <w:vAlign w:val="center"/>
          </w:tcPr>
          <w:p w:rsidR="00EB4CE7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К, О</w:t>
            </w:r>
          </w:p>
          <w:p w:rsidR="00422963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  <w:p w:rsidR="00422963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  <w:p w:rsidR="00422963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К, О</w:t>
            </w:r>
          </w:p>
          <w:p w:rsidR="00422963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422963" w:rsidRPr="00F624CA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126" w:type="dxa"/>
            <w:vAlign w:val="center"/>
          </w:tcPr>
          <w:p w:rsidR="00EB4CE7" w:rsidRPr="006F6206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1 ед.</w:t>
            </w:r>
          </w:p>
          <w:p w:rsidR="00422963" w:rsidRPr="006F6206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90см</w:t>
            </w:r>
          </w:p>
          <w:p w:rsidR="00422963" w:rsidRPr="006F6206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180х165</w:t>
            </w:r>
          </w:p>
          <w:p w:rsidR="00422963" w:rsidRPr="006F6206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  <w:p w:rsidR="00422963" w:rsidRPr="006F6206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80х120</w:t>
            </w:r>
          </w:p>
          <w:p w:rsidR="00C55E23" w:rsidRDefault="00C55E2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2963" w:rsidRPr="006F6206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EB4CE7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422963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422963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422963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2963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2963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422963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422963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422963" w:rsidRPr="00F624CA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EB4CE7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</w:t>
            </w:r>
          </w:p>
          <w:p w:rsidR="00422963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</w:t>
            </w:r>
          </w:p>
          <w:p w:rsidR="00422963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</w:t>
            </w:r>
          </w:p>
          <w:p w:rsidR="00422963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2963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2963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</w:t>
            </w:r>
          </w:p>
          <w:p w:rsidR="00422963" w:rsidRPr="00F624CA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приобрести</w:t>
            </w:r>
          </w:p>
        </w:tc>
      </w:tr>
      <w:tr w:rsidR="00EB4CE7" w:rsidRPr="00F624CA" w:rsidTr="00F624CA">
        <w:trPr>
          <w:jc w:val="center"/>
        </w:trPr>
        <w:tc>
          <w:tcPr>
            <w:tcW w:w="1400" w:type="dxa"/>
            <w:vAlign w:val="center"/>
          </w:tcPr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EB4CE7" w:rsidRPr="00F624CA" w:rsidRDefault="00F624CA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sz w:val="24"/>
                <w:szCs w:val="24"/>
              </w:rPr>
              <w:t>Знак доступности кабины</w:t>
            </w:r>
          </w:p>
        </w:tc>
        <w:tc>
          <w:tcPr>
            <w:tcW w:w="2265" w:type="dxa"/>
            <w:vAlign w:val="center"/>
          </w:tcPr>
          <w:p w:rsidR="00EB4CE7" w:rsidRPr="00F624CA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К, О</w:t>
            </w:r>
          </w:p>
        </w:tc>
        <w:tc>
          <w:tcPr>
            <w:tcW w:w="2126" w:type="dxa"/>
            <w:vAlign w:val="center"/>
          </w:tcPr>
          <w:p w:rsidR="00EB4CE7" w:rsidRPr="006F6206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EB4CE7" w:rsidRPr="00F624CA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63" w:type="dxa"/>
            <w:vAlign w:val="center"/>
          </w:tcPr>
          <w:p w:rsidR="00EB4CE7" w:rsidRPr="00F624CA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</w:t>
            </w:r>
          </w:p>
        </w:tc>
      </w:tr>
      <w:tr w:rsidR="00EB4CE7" w:rsidRPr="00F624CA" w:rsidTr="00F624CA">
        <w:trPr>
          <w:jc w:val="center"/>
        </w:trPr>
        <w:tc>
          <w:tcPr>
            <w:tcW w:w="1400" w:type="dxa"/>
            <w:vAlign w:val="center"/>
          </w:tcPr>
          <w:p w:rsidR="00EB4CE7" w:rsidRPr="00F624CA" w:rsidRDefault="00EB4CE7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EB4CE7" w:rsidRPr="00F624CA" w:rsidRDefault="00F624CA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sz w:val="24"/>
                <w:szCs w:val="24"/>
              </w:rPr>
              <w:t xml:space="preserve">Тактильная направляющая полоса к писсуару, </w:t>
            </w:r>
            <w:r w:rsidRPr="00F62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ощущаемая ногой или тростью (для мужского туалета)</w:t>
            </w:r>
          </w:p>
        </w:tc>
        <w:tc>
          <w:tcPr>
            <w:tcW w:w="2265" w:type="dxa"/>
            <w:vAlign w:val="center"/>
          </w:tcPr>
          <w:p w:rsidR="00EB4CE7" w:rsidRPr="00F624CA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</w:t>
            </w:r>
          </w:p>
        </w:tc>
        <w:tc>
          <w:tcPr>
            <w:tcW w:w="2126" w:type="dxa"/>
            <w:vAlign w:val="center"/>
          </w:tcPr>
          <w:p w:rsidR="00EB4CE7" w:rsidRPr="006F6206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см-</w:t>
            </w:r>
          </w:p>
        </w:tc>
        <w:tc>
          <w:tcPr>
            <w:tcW w:w="1984" w:type="dxa"/>
            <w:vAlign w:val="center"/>
          </w:tcPr>
          <w:p w:rsidR="00EB4CE7" w:rsidRPr="00F624CA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63" w:type="dxa"/>
            <w:vAlign w:val="center"/>
          </w:tcPr>
          <w:p w:rsidR="00EB4CE7" w:rsidRPr="00F624CA" w:rsidRDefault="00422963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</w:t>
            </w:r>
          </w:p>
        </w:tc>
      </w:tr>
      <w:tr w:rsidR="00F624CA" w:rsidRPr="00F624CA" w:rsidTr="00F624CA">
        <w:trPr>
          <w:jc w:val="center"/>
        </w:trPr>
        <w:tc>
          <w:tcPr>
            <w:tcW w:w="1400" w:type="dxa"/>
            <w:vAlign w:val="center"/>
          </w:tcPr>
          <w:p w:rsidR="00F624CA" w:rsidRPr="00F624CA" w:rsidRDefault="00F624CA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97" w:type="dxa"/>
            <w:gridSpan w:val="5"/>
            <w:vAlign w:val="center"/>
          </w:tcPr>
          <w:p w:rsidR="00F624CA" w:rsidRPr="00F624CA" w:rsidRDefault="00F624CA" w:rsidP="00F62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CA">
              <w:rPr>
                <w:rFonts w:ascii="Times New Roman" w:hAnsi="Times New Roman" w:cs="Times New Roman"/>
                <w:sz w:val="24"/>
                <w:szCs w:val="24"/>
              </w:rPr>
              <w:t>Вкладка при необходимости описания нескольких туалетных комнат (мужские - 2%, женские - 5% от общего числа кабин)</w:t>
            </w:r>
          </w:p>
        </w:tc>
      </w:tr>
    </w:tbl>
    <w:p w:rsidR="005622E1" w:rsidRPr="00F624CA" w:rsidRDefault="005622E1" w:rsidP="0056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E1" w:rsidRPr="00F624CA" w:rsidRDefault="005622E1" w:rsidP="00F6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CA">
        <w:rPr>
          <w:rFonts w:ascii="Times New Roman" w:hAnsi="Times New Roman" w:cs="Times New Roman"/>
          <w:sz w:val="24"/>
          <w:szCs w:val="24"/>
        </w:rPr>
        <w:t>Примечания:</w:t>
      </w:r>
    </w:p>
    <w:p w:rsidR="00F624CA" w:rsidRPr="00F624CA" w:rsidRDefault="00F624CA" w:rsidP="00F6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2E1" w:rsidRPr="00F624CA" w:rsidRDefault="005622E1" w:rsidP="00830C3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CA">
        <w:rPr>
          <w:rFonts w:ascii="Times New Roman" w:hAnsi="Times New Roman" w:cs="Times New Roman"/>
          <w:sz w:val="24"/>
          <w:szCs w:val="24"/>
        </w:rPr>
        <w:t xml:space="preserve">Принятые сокращения категорий инвалидов: </w:t>
      </w:r>
      <w:proofErr w:type="gramStart"/>
      <w:r w:rsidRPr="00F624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624CA">
        <w:rPr>
          <w:rFonts w:ascii="Times New Roman" w:hAnsi="Times New Roman" w:cs="Times New Roman"/>
          <w:sz w:val="24"/>
          <w:szCs w:val="24"/>
        </w:rPr>
        <w:t xml:space="preserve"> - инвалиды-колясочники, О - инвалиды с поражениями опорно-двигательного аппарата, С -</w:t>
      </w:r>
      <w:r w:rsidR="00B77BF8">
        <w:rPr>
          <w:rFonts w:ascii="Times New Roman" w:hAnsi="Times New Roman" w:cs="Times New Roman"/>
          <w:sz w:val="24"/>
          <w:szCs w:val="24"/>
        </w:rPr>
        <w:t xml:space="preserve"> </w:t>
      </w:r>
      <w:r w:rsidRPr="00F624CA">
        <w:rPr>
          <w:rFonts w:ascii="Times New Roman" w:hAnsi="Times New Roman" w:cs="Times New Roman"/>
          <w:sz w:val="24"/>
          <w:szCs w:val="24"/>
        </w:rPr>
        <w:t>инвалиды с поражениями зрения, Г - инвалиды с поражениями слуха.</w:t>
      </w:r>
    </w:p>
    <w:p w:rsidR="00F624CA" w:rsidRPr="00F624CA" w:rsidRDefault="00F624CA" w:rsidP="00F6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2E1" w:rsidRPr="00F624CA" w:rsidRDefault="005622E1" w:rsidP="00830C3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CA">
        <w:rPr>
          <w:rFonts w:ascii="Times New Roman" w:hAnsi="Times New Roman" w:cs="Times New Roman"/>
          <w:sz w:val="24"/>
          <w:szCs w:val="24"/>
        </w:rPr>
        <w:t>Объекты, обязательные для доступности для инвалидов, выделены полужирным шрифтом в графе «норматив». Остальные нормативы являются</w:t>
      </w:r>
      <w:r w:rsidR="00F624CA" w:rsidRPr="00F624CA">
        <w:rPr>
          <w:rFonts w:ascii="Times New Roman" w:hAnsi="Times New Roman" w:cs="Times New Roman"/>
          <w:sz w:val="24"/>
          <w:szCs w:val="24"/>
        </w:rPr>
        <w:t xml:space="preserve"> </w:t>
      </w:r>
      <w:r w:rsidRPr="00F624CA">
        <w:rPr>
          <w:rFonts w:ascii="Times New Roman" w:hAnsi="Times New Roman" w:cs="Times New Roman"/>
          <w:sz w:val="24"/>
          <w:szCs w:val="24"/>
        </w:rPr>
        <w:t>рекомендательными.</w:t>
      </w:r>
    </w:p>
    <w:p w:rsidR="00F624CA" w:rsidRPr="00F624CA" w:rsidRDefault="00F624CA" w:rsidP="00F6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2E1" w:rsidRPr="00F624CA" w:rsidRDefault="005622E1" w:rsidP="00830C3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CA">
        <w:rPr>
          <w:rFonts w:ascii="Times New Roman" w:hAnsi="Times New Roman" w:cs="Times New Roman"/>
          <w:sz w:val="24"/>
          <w:szCs w:val="24"/>
        </w:rPr>
        <w:t>При наличии нескольких обследуемых элементов (лестниц, путей движения и т. п.) использовать дополнительные копии соответствующих</w:t>
      </w:r>
      <w:r w:rsidR="00F624CA" w:rsidRPr="00F624CA">
        <w:rPr>
          <w:rFonts w:ascii="Times New Roman" w:hAnsi="Times New Roman" w:cs="Times New Roman"/>
          <w:sz w:val="24"/>
          <w:szCs w:val="24"/>
        </w:rPr>
        <w:t xml:space="preserve"> </w:t>
      </w:r>
      <w:r w:rsidRPr="00F624CA">
        <w:rPr>
          <w:rFonts w:ascii="Times New Roman" w:hAnsi="Times New Roman" w:cs="Times New Roman"/>
          <w:sz w:val="24"/>
          <w:szCs w:val="24"/>
        </w:rPr>
        <w:t>разделов (вкладки).</w:t>
      </w:r>
    </w:p>
    <w:p w:rsidR="00F624CA" w:rsidRPr="00F624CA" w:rsidRDefault="00F624CA" w:rsidP="00F6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2E1" w:rsidRPr="00F624CA" w:rsidRDefault="005622E1" w:rsidP="00830C3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CA">
        <w:rPr>
          <w:rFonts w:ascii="Times New Roman" w:hAnsi="Times New Roman" w:cs="Times New Roman"/>
          <w:sz w:val="24"/>
          <w:szCs w:val="24"/>
        </w:rPr>
        <w:t xml:space="preserve">К анкете прикладываются планы (схемы) планировочных решений, объектов, этажей, имеющих помещения для обслуживания инвалидов </w:t>
      </w:r>
      <w:r w:rsidR="00F624CA" w:rsidRPr="00F624CA">
        <w:rPr>
          <w:rFonts w:ascii="Times New Roman" w:hAnsi="Times New Roman" w:cs="Times New Roman"/>
          <w:sz w:val="24"/>
          <w:szCs w:val="24"/>
        </w:rPr>
        <w:t>–</w:t>
      </w:r>
      <w:r w:rsidRPr="00F624CA">
        <w:rPr>
          <w:rFonts w:ascii="Times New Roman" w:hAnsi="Times New Roman" w:cs="Times New Roman"/>
          <w:sz w:val="24"/>
          <w:szCs w:val="24"/>
        </w:rPr>
        <w:t xml:space="preserve"> из</w:t>
      </w:r>
      <w:r w:rsidR="00F624CA" w:rsidRPr="00F624CA">
        <w:rPr>
          <w:rFonts w:ascii="Times New Roman" w:hAnsi="Times New Roman" w:cs="Times New Roman"/>
          <w:sz w:val="24"/>
          <w:szCs w:val="24"/>
        </w:rPr>
        <w:t xml:space="preserve"> </w:t>
      </w:r>
      <w:r w:rsidRPr="00F624CA">
        <w:rPr>
          <w:rFonts w:ascii="Times New Roman" w:hAnsi="Times New Roman" w:cs="Times New Roman"/>
          <w:sz w:val="24"/>
          <w:szCs w:val="24"/>
        </w:rPr>
        <w:t>паспорта БТИ, на которые наносятся номера анкетируемых объектов: путей движения, площадок и других объектов. Эти номера заносятся в</w:t>
      </w:r>
      <w:r w:rsidR="00F624CA" w:rsidRPr="00F624CA">
        <w:rPr>
          <w:rFonts w:ascii="Times New Roman" w:hAnsi="Times New Roman" w:cs="Times New Roman"/>
          <w:sz w:val="24"/>
          <w:szCs w:val="24"/>
        </w:rPr>
        <w:t xml:space="preserve"> </w:t>
      </w:r>
      <w:r w:rsidRPr="00F624CA">
        <w:rPr>
          <w:rFonts w:ascii="Times New Roman" w:hAnsi="Times New Roman" w:cs="Times New Roman"/>
          <w:sz w:val="24"/>
          <w:szCs w:val="24"/>
        </w:rPr>
        <w:t>графу 1 анкеты.</w:t>
      </w:r>
    </w:p>
    <w:p w:rsidR="005622E1" w:rsidRPr="00F624CA" w:rsidRDefault="005622E1" w:rsidP="0056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4CA" w:rsidRDefault="00F624CA" w:rsidP="0056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F624CA" w:rsidSect="00182F4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622E1" w:rsidRPr="008E0F7B" w:rsidRDefault="00F624CA" w:rsidP="008E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0F7B">
        <w:rPr>
          <w:rFonts w:ascii="Times New Roman" w:hAnsi="Times New Roman" w:cs="Times New Roman"/>
          <w:b/>
          <w:bCs/>
          <w:sz w:val="26"/>
          <w:szCs w:val="26"/>
        </w:rPr>
        <w:lastRenderedPageBreak/>
        <w:t>6.</w:t>
      </w:r>
      <w:r w:rsidR="005622E1" w:rsidRPr="008E0F7B">
        <w:rPr>
          <w:rFonts w:ascii="Times New Roman" w:hAnsi="Times New Roman" w:cs="Times New Roman"/>
          <w:b/>
          <w:bCs/>
          <w:sz w:val="26"/>
          <w:szCs w:val="26"/>
        </w:rPr>
        <w:t>СРЕДСТВА ИНФОРМАЦИИ И ТЕЛЕКОММУНИКАЦИИ на объекте</w:t>
      </w:r>
    </w:p>
    <w:p w:rsidR="00D965D4" w:rsidRDefault="00D965D4" w:rsidP="0056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4"/>
        <w:tblW w:w="14997" w:type="dxa"/>
        <w:jc w:val="center"/>
        <w:tblLook w:val="04A0" w:firstRow="1" w:lastRow="0" w:firstColumn="1" w:lastColumn="0" w:noHBand="0" w:noVBand="1"/>
      </w:tblPr>
      <w:tblGrid>
        <w:gridCol w:w="1400"/>
        <w:gridCol w:w="5359"/>
        <w:gridCol w:w="2265"/>
        <w:gridCol w:w="2126"/>
        <w:gridCol w:w="1984"/>
        <w:gridCol w:w="1863"/>
      </w:tblGrid>
      <w:tr w:rsidR="00D965D4" w:rsidRPr="008E0F7B" w:rsidTr="008E0F7B">
        <w:trPr>
          <w:jc w:val="center"/>
        </w:trPr>
        <w:tc>
          <w:tcPr>
            <w:tcW w:w="1400" w:type="dxa"/>
            <w:vAlign w:val="center"/>
          </w:tcPr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bCs/>
                <w:sz w:val="24"/>
                <w:szCs w:val="24"/>
              </w:rPr>
              <w:t>№№</w:t>
            </w: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помещении по плану БТИ</w:t>
            </w:r>
          </w:p>
        </w:tc>
        <w:tc>
          <w:tcPr>
            <w:tcW w:w="5359" w:type="dxa"/>
            <w:vAlign w:val="center"/>
          </w:tcPr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элементов объекта</w:t>
            </w:r>
          </w:p>
        </w:tc>
        <w:tc>
          <w:tcPr>
            <w:tcW w:w="2265" w:type="dxa"/>
            <w:vAlign w:val="center"/>
          </w:tcPr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Категория инвалидов, для которых</w:t>
            </w:r>
          </w:p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</w:p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2126" w:type="dxa"/>
            <w:vAlign w:val="center"/>
          </w:tcPr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Норматив доступности, установленный для инвалидов,</w:t>
            </w:r>
          </w:p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в единицах измерения</w:t>
            </w:r>
          </w:p>
        </w:tc>
        <w:tc>
          <w:tcPr>
            <w:tcW w:w="1984" w:type="dxa"/>
            <w:vAlign w:val="center"/>
          </w:tcPr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Фактическая величина, наличие</w:t>
            </w:r>
          </w:p>
        </w:tc>
        <w:tc>
          <w:tcPr>
            <w:tcW w:w="1863" w:type="dxa"/>
            <w:vAlign w:val="center"/>
          </w:tcPr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Рекомендуемые мероприятия по адаптации при несоответствии нормативу: установка, создание, ремонт, замена или реконструкция</w:t>
            </w:r>
          </w:p>
        </w:tc>
      </w:tr>
      <w:tr w:rsidR="00D965D4" w:rsidRPr="008E0F7B" w:rsidTr="008E0F7B">
        <w:trPr>
          <w:jc w:val="center"/>
        </w:trPr>
        <w:tc>
          <w:tcPr>
            <w:tcW w:w="1400" w:type="dxa"/>
            <w:vAlign w:val="center"/>
          </w:tcPr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9" w:type="dxa"/>
            <w:vAlign w:val="center"/>
          </w:tcPr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5" w:type="dxa"/>
            <w:vAlign w:val="center"/>
          </w:tcPr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63" w:type="dxa"/>
            <w:vAlign w:val="center"/>
          </w:tcPr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965D4" w:rsidRPr="008E0F7B" w:rsidTr="008E0F7B">
        <w:trPr>
          <w:jc w:val="center"/>
        </w:trPr>
        <w:tc>
          <w:tcPr>
            <w:tcW w:w="1400" w:type="dxa"/>
            <w:vAlign w:val="center"/>
          </w:tcPr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Визуальные средства информации о</w:t>
            </w:r>
            <w:r w:rsidR="00CF32A8" w:rsidRPr="008E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предоставлении услуги</w:t>
            </w:r>
          </w:p>
        </w:tc>
        <w:tc>
          <w:tcPr>
            <w:tcW w:w="2265" w:type="dxa"/>
            <w:vAlign w:val="center"/>
          </w:tcPr>
          <w:p w:rsidR="00D965D4" w:rsidRPr="008E0F7B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2126" w:type="dxa"/>
            <w:vAlign w:val="center"/>
          </w:tcPr>
          <w:p w:rsidR="00D965D4" w:rsidRPr="006F6206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D965D4" w:rsidRPr="008E0F7B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63" w:type="dxa"/>
            <w:vAlign w:val="center"/>
          </w:tcPr>
          <w:p w:rsidR="00D965D4" w:rsidRPr="008E0F7B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приобрести</w:t>
            </w:r>
          </w:p>
        </w:tc>
      </w:tr>
      <w:tr w:rsidR="00D965D4" w:rsidRPr="008E0F7B" w:rsidTr="008E0F7B">
        <w:trPr>
          <w:jc w:val="center"/>
        </w:trPr>
        <w:tc>
          <w:tcPr>
            <w:tcW w:w="1400" w:type="dxa"/>
            <w:vAlign w:val="center"/>
          </w:tcPr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Надписи:</w:t>
            </w:r>
          </w:p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• размещение на высоте</w:t>
            </w:r>
          </w:p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• высота прописных букв</w:t>
            </w:r>
          </w:p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• освещенность</w:t>
            </w:r>
          </w:p>
        </w:tc>
        <w:tc>
          <w:tcPr>
            <w:tcW w:w="2265" w:type="dxa"/>
            <w:vAlign w:val="center"/>
          </w:tcPr>
          <w:p w:rsidR="00D965D4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К, С, Г</w:t>
            </w:r>
          </w:p>
          <w:p w:rsidR="009E7902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  <w:p w:rsidR="009E7902" w:rsidRPr="008E0F7B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2126" w:type="dxa"/>
            <w:vAlign w:val="center"/>
          </w:tcPr>
          <w:p w:rsidR="00D965D4" w:rsidRPr="006F6206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  <w:p w:rsidR="009E7902" w:rsidRPr="006F6206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более160см</w:t>
            </w:r>
          </w:p>
          <w:p w:rsidR="009E7902" w:rsidRPr="006F6206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7,5см</w:t>
            </w:r>
          </w:p>
          <w:p w:rsidR="009E7902" w:rsidRPr="006F6206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D965D4" w:rsidRPr="008E0F7B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63" w:type="dxa"/>
            <w:vAlign w:val="center"/>
          </w:tcPr>
          <w:p w:rsidR="00D965D4" w:rsidRPr="008E0F7B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Привести в соответствие с нормативами</w:t>
            </w:r>
          </w:p>
        </w:tc>
      </w:tr>
      <w:tr w:rsidR="00D965D4" w:rsidRPr="008E0F7B" w:rsidTr="008E0F7B">
        <w:trPr>
          <w:jc w:val="center"/>
        </w:trPr>
        <w:tc>
          <w:tcPr>
            <w:tcW w:w="1400" w:type="dxa"/>
            <w:vAlign w:val="center"/>
          </w:tcPr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CF32A8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Указатели, пиктограммы:</w:t>
            </w:r>
          </w:p>
          <w:p w:rsidR="00D965D4" w:rsidRPr="008E0F7B" w:rsidRDefault="00CF32A8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65D4" w:rsidRPr="008E0F7B">
              <w:rPr>
                <w:rFonts w:ascii="Times New Roman" w:hAnsi="Times New Roman" w:cs="Times New Roman"/>
                <w:sz w:val="24"/>
                <w:szCs w:val="24"/>
              </w:rPr>
              <w:t>азмещение</w:t>
            </w: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5D4" w:rsidRPr="008E0F7B">
              <w:rPr>
                <w:rFonts w:ascii="Times New Roman" w:hAnsi="Times New Roman" w:cs="Times New Roman"/>
                <w:sz w:val="24"/>
                <w:szCs w:val="24"/>
              </w:rPr>
              <w:t>на высоте</w:t>
            </w:r>
          </w:p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высота прописных букв освещенность</w:t>
            </w:r>
          </w:p>
        </w:tc>
        <w:tc>
          <w:tcPr>
            <w:tcW w:w="2265" w:type="dxa"/>
            <w:vAlign w:val="center"/>
          </w:tcPr>
          <w:p w:rsidR="00D965D4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  <w:p w:rsidR="009E7902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К, С</w:t>
            </w:r>
          </w:p>
          <w:p w:rsidR="009E7902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  <w:p w:rsidR="009E7902" w:rsidRPr="008E0F7B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2126" w:type="dxa"/>
            <w:vAlign w:val="center"/>
          </w:tcPr>
          <w:p w:rsidR="00D965D4" w:rsidRPr="006F6206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  <w:p w:rsidR="009E7902" w:rsidRPr="006F6206" w:rsidRDefault="009E7902" w:rsidP="00C5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более 200см</w:t>
            </w:r>
          </w:p>
          <w:p w:rsidR="009E7902" w:rsidRPr="006F6206" w:rsidRDefault="009E7902" w:rsidP="00C5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7,5см</w:t>
            </w:r>
          </w:p>
          <w:p w:rsidR="009E7902" w:rsidRPr="006F6206" w:rsidRDefault="009E7902" w:rsidP="00C5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D965D4" w:rsidRPr="008E0F7B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63" w:type="dxa"/>
            <w:vAlign w:val="center"/>
          </w:tcPr>
          <w:p w:rsidR="00D965D4" w:rsidRPr="008E0F7B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Привести в соответствие с нормативами</w:t>
            </w:r>
          </w:p>
        </w:tc>
      </w:tr>
      <w:tr w:rsidR="00D965D4" w:rsidRPr="008E0F7B" w:rsidTr="008E0F7B">
        <w:trPr>
          <w:jc w:val="center"/>
        </w:trPr>
        <w:tc>
          <w:tcPr>
            <w:tcW w:w="1400" w:type="dxa"/>
            <w:vAlign w:val="center"/>
          </w:tcPr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Тактильные средства информации о</w:t>
            </w:r>
            <w:r w:rsidR="00CF32A8" w:rsidRPr="008E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предоставлении услуги:</w:t>
            </w:r>
          </w:p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• высота размещения</w:t>
            </w:r>
          </w:p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• маркировка кабинетов приема со</w:t>
            </w:r>
            <w:r w:rsidR="00CF32A8" w:rsidRPr="008E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стороны ручки</w:t>
            </w:r>
          </w:p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• на кнопках управления лифта</w:t>
            </w:r>
          </w:p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• на поручнях лестниц</w:t>
            </w:r>
          </w:p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• на кабинах санитарно-бытовых</w:t>
            </w:r>
            <w:r w:rsidR="00CF32A8" w:rsidRPr="008E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2265" w:type="dxa"/>
            <w:vAlign w:val="center"/>
          </w:tcPr>
          <w:p w:rsidR="00D965D4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  <w:p w:rsidR="009E7902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  <w:p w:rsidR="009E7902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  <w:p w:rsidR="009E7902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  <w:p w:rsidR="009E7902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  <w:p w:rsidR="009E7902" w:rsidRPr="008E0F7B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2126" w:type="dxa"/>
            <w:vAlign w:val="center"/>
          </w:tcPr>
          <w:p w:rsidR="00C55E23" w:rsidRDefault="00C55E23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65D4" w:rsidRPr="006F6206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  <w:p w:rsidR="009E7902" w:rsidRPr="006F6206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60-110см</w:t>
            </w:r>
          </w:p>
          <w:p w:rsidR="009E7902" w:rsidRPr="006F6206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  <w:p w:rsidR="009E7902" w:rsidRPr="006F6206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  <w:p w:rsidR="009E7902" w:rsidRPr="006F6206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  <w:p w:rsidR="009E7902" w:rsidRPr="006F6206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D965D4" w:rsidRPr="008E0F7B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63" w:type="dxa"/>
            <w:vAlign w:val="center"/>
          </w:tcPr>
          <w:p w:rsidR="00D965D4" w:rsidRPr="008E0F7B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в соответствии с нормативами</w:t>
            </w:r>
          </w:p>
        </w:tc>
      </w:tr>
      <w:tr w:rsidR="00D965D4" w:rsidRPr="008E0F7B" w:rsidTr="008E0F7B">
        <w:trPr>
          <w:jc w:val="center"/>
        </w:trPr>
        <w:tc>
          <w:tcPr>
            <w:tcW w:w="1400" w:type="dxa"/>
            <w:vAlign w:val="center"/>
          </w:tcPr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Текстофоны (текстовые телефоны)</w:t>
            </w:r>
          </w:p>
        </w:tc>
        <w:tc>
          <w:tcPr>
            <w:tcW w:w="2265" w:type="dxa"/>
            <w:vAlign w:val="center"/>
          </w:tcPr>
          <w:p w:rsidR="00D965D4" w:rsidRPr="008E0F7B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126" w:type="dxa"/>
            <w:vAlign w:val="center"/>
          </w:tcPr>
          <w:p w:rsidR="00D965D4" w:rsidRPr="006F6206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1шт</w:t>
            </w:r>
          </w:p>
        </w:tc>
        <w:tc>
          <w:tcPr>
            <w:tcW w:w="1984" w:type="dxa"/>
            <w:vAlign w:val="center"/>
          </w:tcPr>
          <w:p w:rsidR="00D965D4" w:rsidRPr="008E0F7B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63" w:type="dxa"/>
            <w:vAlign w:val="center"/>
          </w:tcPr>
          <w:p w:rsidR="00D965D4" w:rsidRPr="008E0F7B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приобрести</w:t>
            </w:r>
          </w:p>
        </w:tc>
      </w:tr>
      <w:tr w:rsidR="00CF32A8" w:rsidRPr="008E0F7B" w:rsidTr="008E0F7B">
        <w:trPr>
          <w:jc w:val="center"/>
        </w:trPr>
        <w:tc>
          <w:tcPr>
            <w:tcW w:w="1400" w:type="dxa"/>
            <w:vAlign w:val="center"/>
          </w:tcPr>
          <w:p w:rsidR="00CF32A8" w:rsidRPr="008E0F7B" w:rsidRDefault="00CF32A8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CF32A8" w:rsidRPr="008E0F7B" w:rsidRDefault="00CF32A8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Телефоны с усилителем звука и</w:t>
            </w:r>
            <w:r w:rsidR="008E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увеличенными тактильными клавишами</w:t>
            </w:r>
          </w:p>
        </w:tc>
        <w:tc>
          <w:tcPr>
            <w:tcW w:w="2265" w:type="dxa"/>
            <w:vAlign w:val="center"/>
          </w:tcPr>
          <w:p w:rsidR="00CF32A8" w:rsidRPr="008E0F7B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С, Г</w:t>
            </w:r>
          </w:p>
        </w:tc>
        <w:tc>
          <w:tcPr>
            <w:tcW w:w="2126" w:type="dxa"/>
            <w:vAlign w:val="center"/>
          </w:tcPr>
          <w:p w:rsidR="00CF32A8" w:rsidRPr="006F6206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1 шт.</w:t>
            </w:r>
          </w:p>
        </w:tc>
        <w:tc>
          <w:tcPr>
            <w:tcW w:w="1984" w:type="dxa"/>
            <w:vAlign w:val="center"/>
          </w:tcPr>
          <w:p w:rsidR="00CF32A8" w:rsidRPr="008E0F7B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63" w:type="dxa"/>
            <w:vAlign w:val="center"/>
          </w:tcPr>
          <w:p w:rsidR="00CF32A8" w:rsidRPr="008E0F7B" w:rsidRDefault="009E7902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приобрестиК</w:t>
            </w:r>
            <w:proofErr w:type="spellEnd"/>
          </w:p>
        </w:tc>
      </w:tr>
      <w:tr w:rsidR="00CF32A8" w:rsidRPr="008E0F7B" w:rsidTr="008E0F7B">
        <w:trPr>
          <w:jc w:val="center"/>
        </w:trPr>
        <w:tc>
          <w:tcPr>
            <w:tcW w:w="1400" w:type="dxa"/>
            <w:vAlign w:val="center"/>
          </w:tcPr>
          <w:p w:rsidR="00CF32A8" w:rsidRPr="008E0F7B" w:rsidRDefault="00CF32A8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CF32A8" w:rsidRPr="008E0F7B" w:rsidRDefault="00CF32A8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Таксофон: с автоматическим</w:t>
            </w:r>
            <w:r w:rsidR="008E0F7B" w:rsidRPr="008E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перемещением аппарата по высоте (АВ) или на высоте 80 см (В)</w:t>
            </w:r>
          </w:p>
        </w:tc>
        <w:tc>
          <w:tcPr>
            <w:tcW w:w="2265" w:type="dxa"/>
            <w:vAlign w:val="center"/>
          </w:tcPr>
          <w:p w:rsidR="00CF32A8" w:rsidRPr="008E0F7B" w:rsidRDefault="00656520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2126" w:type="dxa"/>
            <w:vAlign w:val="center"/>
          </w:tcPr>
          <w:p w:rsidR="00CF32A8" w:rsidRPr="006F6206" w:rsidRDefault="00656520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CF32A8" w:rsidRPr="008E0F7B" w:rsidRDefault="00656520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63" w:type="dxa"/>
            <w:vAlign w:val="center"/>
          </w:tcPr>
          <w:p w:rsidR="00CF32A8" w:rsidRPr="008E0F7B" w:rsidRDefault="00656520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приобрести</w:t>
            </w:r>
          </w:p>
        </w:tc>
      </w:tr>
      <w:tr w:rsidR="00CF32A8" w:rsidRPr="008E0F7B" w:rsidTr="008E0F7B">
        <w:trPr>
          <w:jc w:val="center"/>
        </w:trPr>
        <w:tc>
          <w:tcPr>
            <w:tcW w:w="1400" w:type="dxa"/>
            <w:vAlign w:val="center"/>
          </w:tcPr>
          <w:p w:rsidR="00CF32A8" w:rsidRPr="008E0F7B" w:rsidRDefault="00CF32A8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CF32A8" w:rsidRPr="008E0F7B" w:rsidRDefault="00CF32A8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Речевые информаторы и маяки</w:t>
            </w:r>
          </w:p>
        </w:tc>
        <w:tc>
          <w:tcPr>
            <w:tcW w:w="2265" w:type="dxa"/>
            <w:vAlign w:val="center"/>
          </w:tcPr>
          <w:p w:rsidR="00CF32A8" w:rsidRPr="008E0F7B" w:rsidRDefault="00656520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2126" w:type="dxa"/>
            <w:vAlign w:val="center"/>
          </w:tcPr>
          <w:p w:rsidR="00CF32A8" w:rsidRPr="006F6206" w:rsidRDefault="00656520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CF32A8" w:rsidRPr="008E0F7B" w:rsidRDefault="00656520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63" w:type="dxa"/>
            <w:vAlign w:val="center"/>
          </w:tcPr>
          <w:p w:rsidR="00CF32A8" w:rsidRPr="008E0F7B" w:rsidRDefault="00656520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приобрести</w:t>
            </w:r>
          </w:p>
        </w:tc>
      </w:tr>
      <w:tr w:rsidR="00CF32A8" w:rsidRPr="008E0F7B" w:rsidTr="008E0F7B">
        <w:trPr>
          <w:jc w:val="center"/>
        </w:trPr>
        <w:tc>
          <w:tcPr>
            <w:tcW w:w="1400" w:type="dxa"/>
            <w:vAlign w:val="center"/>
          </w:tcPr>
          <w:p w:rsidR="00CF32A8" w:rsidRPr="008E0F7B" w:rsidRDefault="00CF32A8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CF32A8" w:rsidRPr="008E0F7B" w:rsidRDefault="00CF32A8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Звуковой маяк у входа (динамик с</w:t>
            </w:r>
            <w:r w:rsidR="008E0F7B" w:rsidRPr="008E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радиотрансляцией) с зоной слышимости</w:t>
            </w:r>
            <w:r w:rsidR="008E0F7B" w:rsidRPr="008E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до 5 м</w:t>
            </w:r>
            <w:r w:rsidR="008E0F7B" w:rsidRPr="008E0F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5" w:type="dxa"/>
            <w:vAlign w:val="center"/>
          </w:tcPr>
          <w:p w:rsidR="00CF32A8" w:rsidRPr="008E0F7B" w:rsidRDefault="00656520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Г, С</w:t>
            </w:r>
          </w:p>
        </w:tc>
        <w:tc>
          <w:tcPr>
            <w:tcW w:w="2126" w:type="dxa"/>
            <w:vAlign w:val="center"/>
          </w:tcPr>
          <w:p w:rsidR="00CF32A8" w:rsidRPr="006F6206" w:rsidRDefault="00656520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CF32A8" w:rsidRPr="008E0F7B" w:rsidRDefault="00656520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63" w:type="dxa"/>
            <w:vAlign w:val="center"/>
          </w:tcPr>
          <w:p w:rsidR="00CF32A8" w:rsidRPr="008E0F7B" w:rsidRDefault="00656520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приобрести</w:t>
            </w:r>
          </w:p>
        </w:tc>
      </w:tr>
      <w:tr w:rsidR="00D965D4" w:rsidRPr="008E0F7B" w:rsidTr="008E0F7B">
        <w:trPr>
          <w:jc w:val="center"/>
        </w:trPr>
        <w:tc>
          <w:tcPr>
            <w:tcW w:w="1400" w:type="dxa"/>
            <w:vAlign w:val="center"/>
          </w:tcPr>
          <w:p w:rsidR="00D965D4" w:rsidRPr="008E0F7B" w:rsidRDefault="00D965D4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D965D4" w:rsidRPr="008E0F7B" w:rsidRDefault="00CF32A8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Световые текстовые табло для вывода</w:t>
            </w:r>
            <w:r w:rsidR="008E0F7B" w:rsidRPr="008E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оперативной информации</w:t>
            </w:r>
          </w:p>
        </w:tc>
        <w:tc>
          <w:tcPr>
            <w:tcW w:w="2265" w:type="dxa"/>
            <w:vAlign w:val="center"/>
          </w:tcPr>
          <w:p w:rsidR="00D965D4" w:rsidRPr="008E0F7B" w:rsidRDefault="00656520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Г, С</w:t>
            </w:r>
          </w:p>
        </w:tc>
        <w:tc>
          <w:tcPr>
            <w:tcW w:w="2126" w:type="dxa"/>
            <w:vAlign w:val="center"/>
          </w:tcPr>
          <w:p w:rsidR="00D965D4" w:rsidRPr="006F6206" w:rsidRDefault="00656520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D965D4" w:rsidRPr="008E0F7B" w:rsidRDefault="00656520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63" w:type="dxa"/>
            <w:vAlign w:val="center"/>
          </w:tcPr>
          <w:p w:rsidR="00D965D4" w:rsidRPr="008E0F7B" w:rsidRDefault="00656520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приобрести</w:t>
            </w:r>
          </w:p>
        </w:tc>
      </w:tr>
      <w:tr w:rsidR="00CF32A8" w:rsidRPr="008E0F7B" w:rsidTr="008E0F7B">
        <w:trPr>
          <w:jc w:val="center"/>
        </w:trPr>
        <w:tc>
          <w:tcPr>
            <w:tcW w:w="1400" w:type="dxa"/>
            <w:vAlign w:val="center"/>
          </w:tcPr>
          <w:p w:rsidR="00CF32A8" w:rsidRPr="008E0F7B" w:rsidRDefault="00CF32A8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CF32A8" w:rsidRPr="008E0F7B" w:rsidRDefault="00CF32A8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Малогабаритные аудиовизуальные</w:t>
            </w:r>
            <w:r w:rsidR="008E0F7B" w:rsidRPr="008E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F7B">
              <w:rPr>
                <w:rFonts w:ascii="Times New Roman" w:hAnsi="Times New Roman" w:cs="Times New Roman"/>
                <w:sz w:val="24"/>
                <w:szCs w:val="24"/>
              </w:rPr>
              <w:t>информационно-справочные системы</w:t>
            </w:r>
          </w:p>
        </w:tc>
        <w:tc>
          <w:tcPr>
            <w:tcW w:w="2265" w:type="dxa"/>
            <w:vAlign w:val="center"/>
          </w:tcPr>
          <w:p w:rsidR="00CF32A8" w:rsidRPr="008E0F7B" w:rsidRDefault="00656520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,С,Г</w:t>
            </w:r>
          </w:p>
        </w:tc>
        <w:tc>
          <w:tcPr>
            <w:tcW w:w="2126" w:type="dxa"/>
            <w:vAlign w:val="center"/>
          </w:tcPr>
          <w:p w:rsidR="00CF32A8" w:rsidRPr="006F6206" w:rsidRDefault="00656520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CF32A8" w:rsidRPr="008E0F7B" w:rsidRDefault="00656520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63" w:type="dxa"/>
            <w:vAlign w:val="center"/>
          </w:tcPr>
          <w:p w:rsidR="00CF32A8" w:rsidRPr="008E0F7B" w:rsidRDefault="00656520" w:rsidP="008E0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приобрести</w:t>
            </w:r>
          </w:p>
        </w:tc>
      </w:tr>
    </w:tbl>
    <w:p w:rsidR="00D965D4" w:rsidRDefault="00D965D4" w:rsidP="0056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622E1" w:rsidRPr="008E0F7B" w:rsidRDefault="005622E1" w:rsidP="008E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F7B">
        <w:rPr>
          <w:rFonts w:ascii="Times New Roman" w:hAnsi="Times New Roman" w:cs="Times New Roman"/>
          <w:sz w:val="24"/>
          <w:szCs w:val="24"/>
        </w:rPr>
        <w:t>Примечания:</w:t>
      </w:r>
    </w:p>
    <w:p w:rsidR="008E0F7B" w:rsidRDefault="008E0F7B" w:rsidP="008E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2E1" w:rsidRPr="008E0F7B" w:rsidRDefault="005622E1" w:rsidP="008E0F7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E0F7B">
        <w:rPr>
          <w:rFonts w:ascii="Times New Roman" w:hAnsi="Times New Roman" w:cs="Times New Roman"/>
          <w:sz w:val="24"/>
          <w:szCs w:val="24"/>
        </w:rPr>
        <w:t>Принятые сокращения категорий инвалидов: К - инвалиды-колясочники, О - инвалиды с поражениями опорно-двигательного аппарата, С -</w:t>
      </w:r>
    </w:p>
    <w:p w:rsidR="005622E1" w:rsidRPr="008E0F7B" w:rsidRDefault="005622E1" w:rsidP="008E0F7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E0F7B">
        <w:rPr>
          <w:rFonts w:ascii="Times New Roman" w:hAnsi="Times New Roman" w:cs="Times New Roman"/>
          <w:sz w:val="24"/>
          <w:szCs w:val="24"/>
        </w:rPr>
        <w:t>инвалиды с поражениями зрения, Г - инвалиды с поражениями слуха.</w:t>
      </w:r>
    </w:p>
    <w:p w:rsidR="008E0F7B" w:rsidRDefault="008E0F7B" w:rsidP="008E0F7B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5622E1" w:rsidRPr="008E0F7B" w:rsidRDefault="005622E1" w:rsidP="008E0F7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E0F7B">
        <w:rPr>
          <w:rFonts w:ascii="Times New Roman" w:hAnsi="Times New Roman" w:cs="Times New Roman"/>
          <w:sz w:val="24"/>
          <w:szCs w:val="24"/>
        </w:rPr>
        <w:t>Объекты, обязательные для доступности для инвалидов, выделены полужирным шрифтом в графе «норматив». Остальные нормативы являются</w:t>
      </w:r>
      <w:r w:rsidR="008E0F7B" w:rsidRPr="008E0F7B">
        <w:rPr>
          <w:rFonts w:ascii="Times New Roman" w:hAnsi="Times New Roman" w:cs="Times New Roman"/>
          <w:sz w:val="24"/>
          <w:szCs w:val="24"/>
        </w:rPr>
        <w:t xml:space="preserve"> </w:t>
      </w:r>
      <w:r w:rsidRPr="008E0F7B">
        <w:rPr>
          <w:rFonts w:ascii="Times New Roman" w:hAnsi="Times New Roman" w:cs="Times New Roman"/>
          <w:sz w:val="24"/>
          <w:szCs w:val="24"/>
        </w:rPr>
        <w:t>рекомендательными.</w:t>
      </w:r>
    </w:p>
    <w:p w:rsidR="008E0F7B" w:rsidRDefault="008E0F7B" w:rsidP="008E0F7B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5622E1" w:rsidRPr="008E0F7B" w:rsidRDefault="005622E1" w:rsidP="008E0F7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E0F7B">
        <w:rPr>
          <w:rFonts w:ascii="Times New Roman" w:hAnsi="Times New Roman" w:cs="Times New Roman"/>
          <w:sz w:val="24"/>
          <w:szCs w:val="24"/>
        </w:rPr>
        <w:t>При наличии нескольких обследуемых элементов (лестниц, путей движения и т. п.) использовать дополнительные копии соответствующих</w:t>
      </w:r>
      <w:r w:rsidR="008E0F7B" w:rsidRPr="008E0F7B">
        <w:rPr>
          <w:rFonts w:ascii="Times New Roman" w:hAnsi="Times New Roman" w:cs="Times New Roman"/>
          <w:sz w:val="24"/>
          <w:szCs w:val="24"/>
        </w:rPr>
        <w:t xml:space="preserve"> </w:t>
      </w:r>
      <w:r w:rsidRPr="008E0F7B">
        <w:rPr>
          <w:rFonts w:ascii="Times New Roman" w:hAnsi="Times New Roman" w:cs="Times New Roman"/>
          <w:sz w:val="24"/>
          <w:szCs w:val="24"/>
        </w:rPr>
        <w:t>разделов (вкладки).</w:t>
      </w:r>
    </w:p>
    <w:p w:rsidR="008E0F7B" w:rsidRDefault="008E0F7B" w:rsidP="008E0F7B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5622E1" w:rsidRPr="008E0F7B" w:rsidRDefault="005622E1" w:rsidP="008E0F7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E0F7B">
        <w:rPr>
          <w:rFonts w:ascii="Times New Roman" w:hAnsi="Times New Roman" w:cs="Times New Roman"/>
          <w:sz w:val="24"/>
          <w:szCs w:val="24"/>
        </w:rPr>
        <w:t xml:space="preserve">К анкете прикладываются планы (схемы) планировочных решений, объектов, этажей, имеющих помещения для обслуживания инвалидов </w:t>
      </w:r>
      <w:r w:rsidR="008E0F7B" w:rsidRPr="008E0F7B">
        <w:rPr>
          <w:rFonts w:ascii="Times New Roman" w:hAnsi="Times New Roman" w:cs="Times New Roman"/>
          <w:sz w:val="24"/>
          <w:szCs w:val="24"/>
        </w:rPr>
        <w:t>–</w:t>
      </w:r>
      <w:r w:rsidRPr="008E0F7B">
        <w:rPr>
          <w:rFonts w:ascii="Times New Roman" w:hAnsi="Times New Roman" w:cs="Times New Roman"/>
          <w:sz w:val="24"/>
          <w:szCs w:val="24"/>
        </w:rPr>
        <w:t xml:space="preserve"> из</w:t>
      </w:r>
      <w:r w:rsidR="008E0F7B" w:rsidRPr="008E0F7B">
        <w:rPr>
          <w:rFonts w:ascii="Times New Roman" w:hAnsi="Times New Roman" w:cs="Times New Roman"/>
          <w:sz w:val="24"/>
          <w:szCs w:val="24"/>
        </w:rPr>
        <w:t xml:space="preserve"> </w:t>
      </w:r>
      <w:r w:rsidRPr="008E0F7B">
        <w:rPr>
          <w:rFonts w:ascii="Times New Roman" w:hAnsi="Times New Roman" w:cs="Times New Roman"/>
          <w:sz w:val="24"/>
          <w:szCs w:val="24"/>
        </w:rPr>
        <w:t>паспорта БТИ, на которые наносятся номера анкетируемых объектов: путей движения, площадок и других объектов. Эти номера заносятся в</w:t>
      </w:r>
      <w:r w:rsidR="008E0F7B" w:rsidRPr="008E0F7B">
        <w:rPr>
          <w:rFonts w:ascii="Times New Roman" w:hAnsi="Times New Roman" w:cs="Times New Roman"/>
          <w:sz w:val="24"/>
          <w:szCs w:val="24"/>
        </w:rPr>
        <w:t xml:space="preserve"> </w:t>
      </w:r>
      <w:r w:rsidRPr="008E0F7B">
        <w:rPr>
          <w:rFonts w:ascii="Times New Roman" w:hAnsi="Times New Roman" w:cs="Times New Roman"/>
          <w:sz w:val="24"/>
          <w:szCs w:val="24"/>
        </w:rPr>
        <w:t>графу 1 анкеты.</w:t>
      </w:r>
    </w:p>
    <w:p w:rsidR="008E0F7B" w:rsidRPr="005622E1" w:rsidRDefault="008E0F7B" w:rsidP="008E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E0F7B" w:rsidRDefault="00296F9D" w:rsidP="0056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8E0F7B" w:rsidSect="00182F4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lastRenderedPageBreak/>
        <w:drawing>
          <wp:inline distT="0" distB="0" distL="0" distR="0" wp14:anchorId="6AF2A5D8" wp14:editId="79D13A77">
            <wp:extent cx="6276559" cy="7629525"/>
            <wp:effectExtent l="685800" t="0" r="657860" b="0"/>
            <wp:docPr id="3" name="Рисунок 3" descr="C:\Users\Noutbook\Pictures\2015-11-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utbook\Pictures\2015-11-12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8168" cy="766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3BBF" w:rsidRPr="00B77BF8" w:rsidRDefault="00903BBF" w:rsidP="00296F9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sectPr w:rsidR="00903BBF" w:rsidRPr="00B77BF8" w:rsidSect="00182F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1F0"/>
    <w:multiLevelType w:val="hybridMultilevel"/>
    <w:tmpl w:val="B11068D0"/>
    <w:lvl w:ilvl="0" w:tplc="517A4D34">
      <w:numFmt w:val="bullet"/>
      <w:lvlText w:val="•"/>
      <w:lvlJc w:val="left"/>
      <w:pPr>
        <w:ind w:left="25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B5CD9"/>
    <w:multiLevelType w:val="hybridMultilevel"/>
    <w:tmpl w:val="7910D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3B39"/>
    <w:multiLevelType w:val="hybridMultilevel"/>
    <w:tmpl w:val="72F6B5C6"/>
    <w:lvl w:ilvl="0" w:tplc="517A4D34">
      <w:numFmt w:val="bullet"/>
      <w:lvlText w:val="•"/>
      <w:lvlJc w:val="left"/>
      <w:pPr>
        <w:ind w:left="25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2441F"/>
    <w:multiLevelType w:val="hybridMultilevel"/>
    <w:tmpl w:val="41DCE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81652"/>
    <w:multiLevelType w:val="hybridMultilevel"/>
    <w:tmpl w:val="174CFF6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28C66D91"/>
    <w:multiLevelType w:val="hybridMultilevel"/>
    <w:tmpl w:val="8D742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145CE"/>
    <w:multiLevelType w:val="hybridMultilevel"/>
    <w:tmpl w:val="25881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64754"/>
    <w:multiLevelType w:val="hybridMultilevel"/>
    <w:tmpl w:val="24C27EF6"/>
    <w:lvl w:ilvl="0" w:tplc="517A4D34">
      <w:numFmt w:val="bullet"/>
      <w:lvlText w:val="•"/>
      <w:lvlJc w:val="left"/>
      <w:pPr>
        <w:ind w:left="25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37082"/>
    <w:multiLevelType w:val="hybridMultilevel"/>
    <w:tmpl w:val="E27E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841D4"/>
    <w:multiLevelType w:val="hybridMultilevel"/>
    <w:tmpl w:val="B1B6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5692E"/>
    <w:multiLevelType w:val="hybridMultilevel"/>
    <w:tmpl w:val="9414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633DC"/>
    <w:multiLevelType w:val="hybridMultilevel"/>
    <w:tmpl w:val="F180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85920"/>
    <w:multiLevelType w:val="hybridMultilevel"/>
    <w:tmpl w:val="548C0316"/>
    <w:lvl w:ilvl="0" w:tplc="517A4D34">
      <w:numFmt w:val="bullet"/>
      <w:lvlText w:val="•"/>
      <w:lvlJc w:val="left"/>
      <w:pPr>
        <w:ind w:left="25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3">
    <w:nsid w:val="6AE94700"/>
    <w:multiLevelType w:val="hybridMultilevel"/>
    <w:tmpl w:val="1E58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40EAE"/>
    <w:multiLevelType w:val="hybridMultilevel"/>
    <w:tmpl w:val="0EB6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31F42"/>
    <w:multiLevelType w:val="hybridMultilevel"/>
    <w:tmpl w:val="922A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12"/>
  </w:num>
  <w:num w:numId="7">
    <w:abstractNumId w:val="0"/>
  </w:num>
  <w:num w:numId="8">
    <w:abstractNumId w:val="15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2E1"/>
    <w:rsid w:val="00092921"/>
    <w:rsid w:val="000B2514"/>
    <w:rsid w:val="000F38AA"/>
    <w:rsid w:val="00182F45"/>
    <w:rsid w:val="001D15C0"/>
    <w:rsid w:val="001E586F"/>
    <w:rsid w:val="002716F6"/>
    <w:rsid w:val="00296F9D"/>
    <w:rsid w:val="002C1D9F"/>
    <w:rsid w:val="002E6460"/>
    <w:rsid w:val="002E7556"/>
    <w:rsid w:val="002F08CF"/>
    <w:rsid w:val="0031072C"/>
    <w:rsid w:val="00371B0A"/>
    <w:rsid w:val="003F3226"/>
    <w:rsid w:val="0040114C"/>
    <w:rsid w:val="00422963"/>
    <w:rsid w:val="00424AAF"/>
    <w:rsid w:val="00446343"/>
    <w:rsid w:val="00466485"/>
    <w:rsid w:val="004800BA"/>
    <w:rsid w:val="00483993"/>
    <w:rsid w:val="004E5EF6"/>
    <w:rsid w:val="004F6241"/>
    <w:rsid w:val="0052195B"/>
    <w:rsid w:val="00536ECF"/>
    <w:rsid w:val="005622E1"/>
    <w:rsid w:val="0056266E"/>
    <w:rsid w:val="005C5941"/>
    <w:rsid w:val="005D283C"/>
    <w:rsid w:val="006137C4"/>
    <w:rsid w:val="00617AEA"/>
    <w:rsid w:val="00656520"/>
    <w:rsid w:val="00687CDF"/>
    <w:rsid w:val="006B6E14"/>
    <w:rsid w:val="006E76E7"/>
    <w:rsid w:val="006F3707"/>
    <w:rsid w:val="006F6206"/>
    <w:rsid w:val="007476E0"/>
    <w:rsid w:val="007977B5"/>
    <w:rsid w:val="007D7580"/>
    <w:rsid w:val="007E795F"/>
    <w:rsid w:val="007F4F38"/>
    <w:rsid w:val="007F7592"/>
    <w:rsid w:val="008213E8"/>
    <w:rsid w:val="00830C3C"/>
    <w:rsid w:val="00846557"/>
    <w:rsid w:val="008E057C"/>
    <w:rsid w:val="008E0E5F"/>
    <w:rsid w:val="008E0F7B"/>
    <w:rsid w:val="00903BBF"/>
    <w:rsid w:val="0093322F"/>
    <w:rsid w:val="00963D7A"/>
    <w:rsid w:val="009838FD"/>
    <w:rsid w:val="009E7902"/>
    <w:rsid w:val="009F31BE"/>
    <w:rsid w:val="00A1005A"/>
    <w:rsid w:val="00A1017D"/>
    <w:rsid w:val="00A105B7"/>
    <w:rsid w:val="00A31EBD"/>
    <w:rsid w:val="00A4401C"/>
    <w:rsid w:val="00A71142"/>
    <w:rsid w:val="00A94514"/>
    <w:rsid w:val="00A97966"/>
    <w:rsid w:val="00AE692A"/>
    <w:rsid w:val="00AF33D4"/>
    <w:rsid w:val="00B2646B"/>
    <w:rsid w:val="00B4639C"/>
    <w:rsid w:val="00B53222"/>
    <w:rsid w:val="00B61055"/>
    <w:rsid w:val="00B77BF8"/>
    <w:rsid w:val="00B86888"/>
    <w:rsid w:val="00B94F06"/>
    <w:rsid w:val="00BD5617"/>
    <w:rsid w:val="00BE1092"/>
    <w:rsid w:val="00BF677B"/>
    <w:rsid w:val="00C02B54"/>
    <w:rsid w:val="00C55C96"/>
    <w:rsid w:val="00C55E23"/>
    <w:rsid w:val="00CF32A8"/>
    <w:rsid w:val="00D25EA1"/>
    <w:rsid w:val="00D965D4"/>
    <w:rsid w:val="00E30E48"/>
    <w:rsid w:val="00E66D7B"/>
    <w:rsid w:val="00E8427B"/>
    <w:rsid w:val="00E84CC6"/>
    <w:rsid w:val="00EB4CE7"/>
    <w:rsid w:val="00ED05DA"/>
    <w:rsid w:val="00EE7B78"/>
    <w:rsid w:val="00F624CA"/>
    <w:rsid w:val="00F705AE"/>
    <w:rsid w:val="00F8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C96"/>
    <w:pPr>
      <w:ind w:left="720"/>
      <w:contextualSpacing/>
    </w:pPr>
  </w:style>
  <w:style w:type="table" w:styleId="a4">
    <w:name w:val="Table Grid"/>
    <w:basedOn w:val="a1"/>
    <w:uiPriority w:val="59"/>
    <w:rsid w:val="006B6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16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64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42shya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17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42</Company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Noutbook</cp:lastModifiedBy>
  <cp:revision>18</cp:revision>
  <cp:lastPrinted>2015-10-01T06:06:00Z</cp:lastPrinted>
  <dcterms:created xsi:type="dcterms:W3CDTF">2015-05-19T06:40:00Z</dcterms:created>
  <dcterms:modified xsi:type="dcterms:W3CDTF">2015-11-12T11:20:00Z</dcterms:modified>
</cp:coreProperties>
</file>