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4" w:rsidRDefault="00C909C0" w:rsidP="00676937">
      <w:pPr>
        <w:pStyle w:val="a3"/>
        <w:jc w:val="center"/>
        <w:rPr>
          <w:rFonts w:asci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50800</wp:posOffset>
            </wp:positionV>
            <wp:extent cx="2271395" cy="1367155"/>
            <wp:effectExtent l="19050" t="0" r="0" b="0"/>
            <wp:wrapNone/>
            <wp:docPr id="4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754">
        <w:rPr>
          <w:rFonts w:ascii="Times New Roman" w:cs="Times New Roman"/>
          <w:b/>
          <w:bCs/>
          <w:lang w:val="en-US"/>
        </w:rPr>
        <w:br w:type="textWrapping" w:clear="all"/>
      </w:r>
    </w:p>
    <w:p w:rsidR="00615754" w:rsidRPr="006D4AA4" w:rsidRDefault="00615754" w:rsidP="002C20C1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615754" w:rsidRPr="006D4AA4" w:rsidRDefault="00615754" w:rsidP="00C04E6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D4AA4">
        <w:rPr>
          <w:rFonts w:ascii="Times New Roman" w:hAnsi="Times New Roman" w:cs="Times New Roman"/>
          <w:b/>
          <w:bCs/>
          <w:sz w:val="56"/>
          <w:szCs w:val="56"/>
        </w:rPr>
        <w:t>Конкурсное задание</w:t>
      </w:r>
    </w:p>
    <w:p w:rsidR="00615754" w:rsidRPr="006D4AA4" w:rsidRDefault="00615754" w:rsidP="00C04E6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D4AA4">
        <w:rPr>
          <w:rFonts w:ascii="Times New Roman" w:hAnsi="Times New Roman" w:cs="Times New Roman"/>
          <w:b/>
          <w:bCs/>
          <w:sz w:val="40"/>
          <w:szCs w:val="40"/>
          <w:lang w:val="en-US"/>
        </w:rPr>
        <w:t>WORLDSKILLS</w:t>
      </w:r>
      <w:r w:rsidRPr="006D4AA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D4AA4">
        <w:rPr>
          <w:rFonts w:ascii="Times New Roman" w:hAnsi="Times New Roman" w:cs="Times New Roman"/>
          <w:b/>
          <w:bCs/>
          <w:sz w:val="40"/>
          <w:szCs w:val="40"/>
          <w:lang w:val="en-US"/>
        </w:rPr>
        <w:t>RUSSIA</w:t>
      </w:r>
      <w:r w:rsidRPr="006D4AA4">
        <w:rPr>
          <w:rFonts w:ascii="Times New Roman" w:hAnsi="Times New Roman" w:cs="Times New Roman"/>
          <w:b/>
          <w:bCs/>
          <w:sz w:val="40"/>
          <w:szCs w:val="40"/>
        </w:rPr>
        <w:t xml:space="preserve"> - 2016</w:t>
      </w:r>
    </w:p>
    <w:p w:rsidR="00615754" w:rsidRPr="006D4AA4" w:rsidRDefault="00615754" w:rsidP="00C04E6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D4AA4">
        <w:rPr>
          <w:rFonts w:ascii="Times New Roman" w:hAnsi="Times New Roman" w:cs="Times New Roman"/>
          <w:b/>
          <w:bCs/>
          <w:sz w:val="48"/>
          <w:szCs w:val="48"/>
        </w:rPr>
        <w:t>Компетенци</w:t>
      </w:r>
      <w:bookmarkStart w:id="0" w:name="_GoBack"/>
      <w:bookmarkEnd w:id="0"/>
      <w:r w:rsidRPr="006D4AA4">
        <w:rPr>
          <w:rFonts w:ascii="Times New Roman" w:hAnsi="Times New Roman" w:cs="Times New Roman"/>
          <w:b/>
          <w:bCs/>
          <w:sz w:val="48"/>
          <w:szCs w:val="48"/>
        </w:rPr>
        <w:t xml:space="preserve">я: </w:t>
      </w:r>
      <w:r w:rsidRPr="006D4AA4">
        <w:rPr>
          <w:rFonts w:ascii="Times New Roman" w:hAnsi="Times New Roman" w:cs="Times New Roman"/>
          <w:b/>
          <w:bCs/>
          <w:sz w:val="40"/>
          <w:szCs w:val="40"/>
          <w:lang w:val="en-US"/>
        </w:rPr>
        <w:t>D</w:t>
      </w:r>
      <w:r w:rsidRPr="006D4AA4">
        <w:rPr>
          <w:rFonts w:ascii="Times New Roman" w:hAnsi="Times New Roman" w:cs="Times New Roman"/>
          <w:b/>
          <w:bCs/>
          <w:sz w:val="40"/>
          <w:szCs w:val="40"/>
        </w:rPr>
        <w:t>2</w:t>
      </w:r>
    </w:p>
    <w:p w:rsidR="00615754" w:rsidRPr="006D4AA4" w:rsidRDefault="00615754" w:rsidP="00C04E65">
      <w:pPr>
        <w:pStyle w:val="Doctitle"/>
        <w:jc w:val="center"/>
        <w:rPr>
          <w:rFonts w:ascii="Times New Roman" w:eastAsia="Malgun Gothic" w:hAnsi="Times New Roman" w:cs="Times New Roman"/>
          <w:lang w:val="ru-RU"/>
        </w:rPr>
      </w:pPr>
    </w:p>
    <w:p w:rsidR="00615754" w:rsidRPr="006D4AA4" w:rsidRDefault="00615754" w:rsidP="00C04E65">
      <w:pPr>
        <w:pStyle w:val="Doctitle"/>
        <w:jc w:val="center"/>
        <w:rPr>
          <w:rFonts w:ascii="Times New Roman" w:eastAsia="Malgun Gothic" w:hAnsi="Times New Roman" w:cs="Times New Roman"/>
          <w:lang w:val="ru-RU"/>
        </w:rPr>
      </w:pPr>
      <w:r w:rsidRPr="006D4AA4">
        <w:rPr>
          <w:rFonts w:ascii="Times New Roman" w:eastAsia="Malgun Gothic" w:hAnsi="Times New Roman" w:cs="Times New Roman"/>
          <w:lang w:val="ru-RU"/>
        </w:rPr>
        <w:t>«Выпечка хлебобулочных изделий»</w:t>
      </w:r>
    </w:p>
    <w:p w:rsidR="00615754" w:rsidRPr="006D4AA4" w:rsidRDefault="00615754" w:rsidP="00C04E65">
      <w:pPr>
        <w:jc w:val="center"/>
        <w:rPr>
          <w:rFonts w:ascii="Times New Roman" w:eastAsia="Malgun Gothic" w:hAnsi="Times New Roman" w:cs="Times New Roman"/>
          <w:b/>
          <w:bCs/>
          <w:sz w:val="40"/>
          <w:szCs w:val="40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D4AA4">
        <w:rPr>
          <w:rFonts w:ascii="Times New Roman" w:hAnsi="Times New Roman" w:cs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 xml:space="preserve">Введение                                                                                                               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>Формы участия в конкурсе</w:t>
      </w: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>Задание для конкурса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>Модули задания и необходимое время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>Критерии оценки</w:t>
      </w:r>
    </w:p>
    <w:p w:rsidR="00615754" w:rsidRPr="006D4AA4" w:rsidRDefault="00615754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</w:pPr>
      <w:r w:rsidRPr="006D4AA4">
        <w:rPr>
          <w:rFonts w:ascii="Times New Roman" w:eastAsia="Malgun Gothic" w:hAnsi="Times New Roman" w:cs="Times New Roman"/>
          <w:b w:val="0"/>
          <w:bCs w:val="0"/>
          <w:sz w:val="28"/>
          <w:szCs w:val="28"/>
          <w:lang w:val="ru-RU"/>
        </w:rPr>
        <w:t>Необходимые приложения</w:t>
      </w:r>
    </w:p>
    <w:p w:rsidR="00615754" w:rsidRPr="006D4AA4" w:rsidRDefault="00615754" w:rsidP="002C20C1">
      <w:pPr>
        <w:rPr>
          <w:rFonts w:ascii="Times New Roman" w:hAnsi="Times New Roman" w:cs="Times New Roman"/>
          <w:noProof/>
        </w:rPr>
      </w:pPr>
    </w:p>
    <w:p w:rsidR="00615754" w:rsidRPr="006D4AA4" w:rsidRDefault="00615754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754" w:rsidRPr="006D4AA4" w:rsidRDefault="00615754" w:rsidP="002C20C1">
      <w:pPr>
        <w:rPr>
          <w:rFonts w:ascii="Times New Roman" w:hAnsi="Times New Roman" w:cs="Times New Roman"/>
          <w:noProof/>
          <w:color w:val="FF0000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676937">
      <w:pPr>
        <w:pStyle w:val="a3"/>
        <w:jc w:val="center"/>
        <w:rPr>
          <w:rFonts w:ascii="Times New Roman" w:cs="Times New Roman"/>
          <w:b/>
          <w:bCs/>
          <w:lang w:val="en-US"/>
        </w:rPr>
      </w:pPr>
    </w:p>
    <w:p w:rsidR="00615754" w:rsidRPr="006D4AA4" w:rsidRDefault="00615754" w:rsidP="00BF1495">
      <w:pPr>
        <w:pStyle w:val="2"/>
        <w:spacing w:before="0" w:after="0"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D4AA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ВВЕДЕНИЕ</w:t>
      </w:r>
    </w:p>
    <w:p w:rsidR="00615754" w:rsidRPr="006D4AA4" w:rsidRDefault="00615754" w:rsidP="00BF149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5754" w:rsidRPr="006D4AA4" w:rsidRDefault="00615754" w:rsidP="00BF1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    1.1. Название и описание профессиональной компетенции.</w:t>
      </w:r>
    </w:p>
    <w:p w:rsidR="00615754" w:rsidRPr="006D4AA4" w:rsidRDefault="00615754" w:rsidP="00BF1495">
      <w:pPr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BF1495">
      <w:p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Современное хлебопечение – динамичная, постоянно развивающая система, включающая материально- техническое, информационное организационное и научное обеспечение. Важной тенденцией развития хлебопекарного производства является расширение ассортимента, удовлетворяющего потребность покупателя.</w:t>
      </w:r>
    </w:p>
    <w:p w:rsidR="00615754" w:rsidRPr="006D4AA4" w:rsidRDefault="00615754" w:rsidP="00BF1495">
      <w:pPr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634E4B">
      <w:pPr>
        <w:pStyle w:val="a5"/>
        <w:numPr>
          <w:ilvl w:val="2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Название профессиональной компетенции.</w:t>
      </w:r>
    </w:p>
    <w:p w:rsidR="00615754" w:rsidRPr="006D4AA4" w:rsidRDefault="00615754" w:rsidP="00634E4B">
      <w:pPr>
        <w:pStyle w:val="a5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Выпечка хлебобулочных изделий.</w:t>
      </w:r>
    </w:p>
    <w:p w:rsidR="00615754" w:rsidRPr="006D4AA4" w:rsidRDefault="00615754" w:rsidP="00BF1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15754" w:rsidRPr="006D4AA4" w:rsidRDefault="00615754" w:rsidP="00BF1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   1.1.2. Описание профессиональной компетенции.</w:t>
      </w:r>
    </w:p>
    <w:p w:rsidR="00615754" w:rsidRPr="006D4AA4" w:rsidRDefault="00615754" w:rsidP="00BF14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5754" w:rsidRPr="006D4AA4" w:rsidRDefault="00615754" w:rsidP="001C6D70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Пекарь – это </w:t>
      </w:r>
      <w:r w:rsidRPr="006D4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специалист по выпечке хлебобулочных и кондитерских изделий.</w:t>
      </w:r>
      <w:r w:rsidRPr="006D4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54" w:rsidRPr="006D4AA4" w:rsidRDefault="00615754" w:rsidP="001C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6D4AA4">
        <w:rPr>
          <w:rFonts w:ascii="Times New Roman" w:hAnsi="Times New Roman" w:cs="Times New Roman"/>
          <w:sz w:val="28"/>
          <w:szCs w:val="28"/>
        </w:rPr>
        <w:t xml:space="preserve">Пекарь должен уметь производить широкий спектр хлебобулочных и кондитерских изделий. Пекарь в совершенстве должен владеть профессиональными навыками, обладать знаниями ассортимента, умениями расчета рецептур, расчета выхода изделий. Уметь разрабатывать и использовать  утвержденные рецептуры. </w:t>
      </w:r>
      <w:r w:rsidRPr="006D4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Иметь  навыки  работы со специальным оборудованием (печами, тестомесильными  и тесторазделочными  машинами и т.п.). Знать способы приготовления  и выпечки различных видов теста. </w:t>
      </w:r>
    </w:p>
    <w:p w:rsidR="00615754" w:rsidRPr="006D4AA4" w:rsidRDefault="00615754" w:rsidP="00384FBB">
      <w:pPr>
        <w:ind w:left="57" w:firstLine="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D4A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Пекарь должен обладать такими качествами как: аккуратность, опрятность, старательность, предусмотрительность, наблюдательность, иметь ловкость рук, обонятельную и вкусовую память, способность к импровизации. </w:t>
      </w:r>
      <w:r w:rsidRPr="006D4AA4">
        <w:rPr>
          <w:rFonts w:ascii="Times New Roman" w:hAnsi="Times New Roman" w:cs="Times New Roman"/>
          <w:sz w:val="28"/>
          <w:szCs w:val="28"/>
        </w:rPr>
        <w:t xml:space="preserve">Профессиональный пекарь должен учитывать качество ингредиентов, работать, соблюдая санитарные нормы и правила  гигиены. </w:t>
      </w:r>
    </w:p>
    <w:p w:rsidR="00615754" w:rsidRPr="006D4AA4" w:rsidRDefault="00615754" w:rsidP="00BF14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754" w:rsidRPr="006D4AA4" w:rsidRDefault="00615754" w:rsidP="00384FB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1.2. Область применения</w:t>
      </w:r>
    </w:p>
    <w:p w:rsidR="00615754" w:rsidRPr="006D4AA4" w:rsidRDefault="00615754" w:rsidP="001C6D70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  1.2.1. Каждый Эксперт и Участник обязан ознакомиться с данным Конкурсным заданием.</w:t>
      </w:r>
      <w:r w:rsidRPr="006D4AA4">
        <w:rPr>
          <w:rFonts w:ascii="Times New Roman" w:hAnsi="Times New Roman" w:cs="Times New Roman"/>
          <w:w w:val="81"/>
          <w:sz w:val="24"/>
          <w:szCs w:val="24"/>
        </w:rPr>
        <w:t xml:space="preserve"> </w:t>
      </w:r>
    </w:p>
    <w:p w:rsidR="00615754" w:rsidRPr="006D4AA4" w:rsidRDefault="00615754" w:rsidP="001C6D70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D4AA4">
        <w:rPr>
          <w:rFonts w:ascii="Times New Roman" w:hAnsi="Times New Roman" w:cs="Times New Roman"/>
          <w:w w:val="81"/>
          <w:sz w:val="28"/>
          <w:szCs w:val="28"/>
        </w:rPr>
        <w:t xml:space="preserve">В </w:t>
      </w:r>
      <w:r w:rsidRPr="006D4AA4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D4AA4">
        <w:rPr>
          <w:rFonts w:ascii="Times New Roman" w:hAnsi="Times New Roman" w:cs="Times New Roman"/>
          <w:sz w:val="28"/>
          <w:szCs w:val="28"/>
        </w:rPr>
        <w:t xml:space="preserve">учае </w:t>
      </w:r>
      <w:r w:rsidRPr="006D4AA4">
        <w:rPr>
          <w:rFonts w:ascii="Times New Roman" w:hAnsi="Times New Roman" w:cs="Times New Roman"/>
          <w:w w:val="105"/>
          <w:sz w:val="28"/>
          <w:szCs w:val="28"/>
        </w:rPr>
        <w:t>возникновен</w:t>
      </w:r>
      <w:r w:rsidRPr="006D4AA4">
        <w:rPr>
          <w:rFonts w:ascii="Times New Roman" w:hAnsi="Times New Roman" w:cs="Times New Roman"/>
          <w:spacing w:val="1"/>
          <w:w w:val="105"/>
          <w:sz w:val="28"/>
          <w:szCs w:val="28"/>
        </w:rPr>
        <w:t>и</w:t>
      </w:r>
      <w:r w:rsidRPr="006D4AA4">
        <w:rPr>
          <w:rFonts w:ascii="Times New Roman" w:hAnsi="Times New Roman" w:cs="Times New Roman"/>
          <w:w w:val="105"/>
          <w:sz w:val="28"/>
          <w:szCs w:val="28"/>
        </w:rPr>
        <w:t xml:space="preserve">я </w:t>
      </w:r>
      <w:r w:rsidRPr="006D4AA4">
        <w:rPr>
          <w:rFonts w:ascii="Times New Roman" w:hAnsi="Times New Roman" w:cs="Times New Roman"/>
          <w:sz w:val="28"/>
          <w:szCs w:val="28"/>
        </w:rPr>
        <w:t>не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4AA4">
        <w:rPr>
          <w:rFonts w:ascii="Times New Roman" w:hAnsi="Times New Roman" w:cs="Times New Roman"/>
          <w:sz w:val="28"/>
          <w:szCs w:val="28"/>
        </w:rPr>
        <w:t>о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6D4AA4">
        <w:rPr>
          <w:rFonts w:ascii="Times New Roman" w:hAnsi="Times New Roman" w:cs="Times New Roman"/>
          <w:sz w:val="28"/>
          <w:szCs w:val="28"/>
        </w:rPr>
        <w:t>в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4AA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6D4AA4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D4AA4">
        <w:rPr>
          <w:rFonts w:ascii="Times New Roman" w:hAnsi="Times New Roman" w:cs="Times New Roman"/>
          <w:sz w:val="28"/>
          <w:szCs w:val="28"/>
        </w:rPr>
        <w:t>в</w:t>
      </w:r>
      <w:r w:rsidRPr="006D4A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4AA4">
        <w:rPr>
          <w:rFonts w:ascii="Times New Roman" w:hAnsi="Times New Roman" w:cs="Times New Roman"/>
          <w:sz w:val="28"/>
          <w:szCs w:val="28"/>
        </w:rPr>
        <w:t>я ме</w:t>
      </w:r>
      <w:r w:rsidRPr="006D4AA4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D4AA4">
        <w:rPr>
          <w:rFonts w:ascii="Times New Roman" w:hAnsi="Times New Roman" w:cs="Times New Roman"/>
          <w:sz w:val="28"/>
          <w:szCs w:val="28"/>
        </w:rPr>
        <w:t>у ра</w:t>
      </w:r>
      <w:r w:rsidRPr="006D4AA4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6D4AA4">
        <w:rPr>
          <w:rFonts w:ascii="Times New Roman" w:hAnsi="Times New Roman" w:cs="Times New Roman"/>
          <w:sz w:val="28"/>
          <w:szCs w:val="28"/>
        </w:rPr>
        <w:t>л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D4AA4">
        <w:rPr>
          <w:rFonts w:ascii="Times New Roman" w:hAnsi="Times New Roman" w:cs="Times New Roman"/>
          <w:sz w:val="28"/>
          <w:szCs w:val="28"/>
        </w:rPr>
        <w:t xml:space="preserve">чными </w:t>
      </w:r>
      <w:r w:rsidRPr="006D4AA4">
        <w:rPr>
          <w:rFonts w:ascii="Times New Roman" w:hAnsi="Times New Roman" w:cs="Times New Roman"/>
          <w:w w:val="106"/>
          <w:sz w:val="28"/>
          <w:szCs w:val="28"/>
        </w:rPr>
        <w:t>перев</w:t>
      </w:r>
      <w:r w:rsidRPr="006D4AA4">
        <w:rPr>
          <w:rFonts w:ascii="Times New Roman" w:hAnsi="Times New Roman" w:cs="Times New Roman"/>
          <w:spacing w:val="-2"/>
          <w:w w:val="106"/>
          <w:sz w:val="28"/>
          <w:szCs w:val="28"/>
        </w:rPr>
        <w:t>о</w:t>
      </w:r>
      <w:r w:rsidRPr="006D4AA4">
        <w:rPr>
          <w:rFonts w:ascii="Times New Roman" w:hAnsi="Times New Roman" w:cs="Times New Roman"/>
          <w:w w:val="106"/>
          <w:sz w:val="28"/>
          <w:szCs w:val="28"/>
        </w:rPr>
        <w:t xml:space="preserve">дами </w:t>
      </w:r>
      <w:r w:rsidRPr="006D4AA4">
        <w:rPr>
          <w:rFonts w:ascii="Times New Roman" w:hAnsi="Times New Roman" w:cs="Times New Roman"/>
          <w:spacing w:val="-4"/>
          <w:w w:val="94"/>
          <w:sz w:val="28"/>
          <w:szCs w:val="28"/>
        </w:rPr>
        <w:t>т</w:t>
      </w:r>
      <w:r w:rsidRPr="006D4AA4">
        <w:rPr>
          <w:rFonts w:ascii="Times New Roman" w:hAnsi="Times New Roman" w:cs="Times New Roman"/>
          <w:spacing w:val="-1"/>
          <w:w w:val="113"/>
          <w:sz w:val="28"/>
          <w:szCs w:val="28"/>
        </w:rPr>
        <w:t>е</w:t>
      </w:r>
      <w:r w:rsidRPr="006D4AA4">
        <w:rPr>
          <w:rFonts w:ascii="Times New Roman" w:hAnsi="Times New Roman" w:cs="Times New Roman"/>
          <w:w w:val="99"/>
          <w:sz w:val="28"/>
          <w:szCs w:val="28"/>
        </w:rPr>
        <w:t>хн</w:t>
      </w:r>
      <w:r w:rsidRPr="006D4AA4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6D4AA4">
        <w:rPr>
          <w:rFonts w:ascii="Times New Roman" w:hAnsi="Times New Roman" w:cs="Times New Roman"/>
          <w:w w:val="103"/>
          <w:sz w:val="28"/>
          <w:szCs w:val="28"/>
        </w:rPr>
        <w:t>чес</w:t>
      </w:r>
      <w:r w:rsidRPr="006D4AA4">
        <w:rPr>
          <w:rFonts w:ascii="Times New Roman" w:hAnsi="Times New Roman" w:cs="Times New Roman"/>
          <w:spacing w:val="-1"/>
          <w:w w:val="103"/>
          <w:sz w:val="28"/>
          <w:szCs w:val="28"/>
        </w:rPr>
        <w:t>к</w:t>
      </w:r>
      <w:r w:rsidRPr="006D4AA4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6D4AA4">
        <w:rPr>
          <w:rFonts w:ascii="Times New Roman" w:hAnsi="Times New Roman" w:cs="Times New Roman"/>
          <w:spacing w:val="-4"/>
          <w:w w:val="102"/>
          <w:sz w:val="28"/>
          <w:szCs w:val="28"/>
        </w:rPr>
        <w:t>г</w:t>
      </w:r>
      <w:r w:rsidRPr="006D4AA4">
        <w:rPr>
          <w:rFonts w:ascii="Times New Roman" w:hAnsi="Times New Roman" w:cs="Times New Roman"/>
          <w:w w:val="109"/>
          <w:sz w:val="28"/>
          <w:szCs w:val="28"/>
        </w:rPr>
        <w:t xml:space="preserve">о </w:t>
      </w:r>
      <w:r w:rsidRPr="006D4AA4">
        <w:rPr>
          <w:rFonts w:ascii="Times New Roman" w:hAnsi="Times New Roman" w:cs="Times New Roman"/>
          <w:sz w:val="28"/>
          <w:szCs w:val="28"/>
        </w:rPr>
        <w:t>опи</w:t>
      </w:r>
      <w:r w:rsidRPr="006D4AA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D4AA4">
        <w:rPr>
          <w:rFonts w:ascii="Times New Roman" w:hAnsi="Times New Roman" w:cs="Times New Roman"/>
          <w:sz w:val="28"/>
          <w:szCs w:val="28"/>
        </w:rPr>
        <w:t>ан</w:t>
      </w:r>
      <w:r w:rsidRPr="006D4A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4AA4">
        <w:rPr>
          <w:rFonts w:ascii="Times New Roman" w:hAnsi="Times New Roman" w:cs="Times New Roman"/>
          <w:sz w:val="28"/>
          <w:szCs w:val="28"/>
        </w:rPr>
        <w:t xml:space="preserve">я, 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ру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4AA4">
        <w:rPr>
          <w:rFonts w:ascii="Times New Roman" w:hAnsi="Times New Roman" w:cs="Times New Roman"/>
          <w:sz w:val="28"/>
          <w:szCs w:val="28"/>
        </w:rPr>
        <w:t>с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D4AA4">
        <w:rPr>
          <w:rFonts w:ascii="Times New Roman" w:hAnsi="Times New Roman" w:cs="Times New Roman"/>
          <w:sz w:val="28"/>
          <w:szCs w:val="28"/>
        </w:rPr>
        <w:t>ояз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D4AA4">
        <w:rPr>
          <w:rFonts w:ascii="Times New Roman" w:hAnsi="Times New Roman" w:cs="Times New Roman"/>
          <w:sz w:val="28"/>
          <w:szCs w:val="28"/>
        </w:rPr>
        <w:t>чн</w:t>
      </w:r>
      <w:r w:rsidRPr="006D4AA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D4AA4">
        <w:rPr>
          <w:rFonts w:ascii="Times New Roman" w:hAnsi="Times New Roman" w:cs="Times New Roman"/>
          <w:sz w:val="28"/>
          <w:szCs w:val="28"/>
        </w:rPr>
        <w:t>я верс</w:t>
      </w:r>
      <w:r w:rsidRPr="006D4A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4AA4">
        <w:rPr>
          <w:rFonts w:ascii="Times New Roman" w:hAnsi="Times New Roman" w:cs="Times New Roman"/>
          <w:sz w:val="28"/>
          <w:szCs w:val="28"/>
        </w:rPr>
        <w:t xml:space="preserve">я 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6D4AA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6D4AA4">
        <w:rPr>
          <w:rFonts w:ascii="Times New Roman" w:hAnsi="Times New Roman" w:cs="Times New Roman"/>
          <w:sz w:val="28"/>
          <w:szCs w:val="28"/>
        </w:rPr>
        <w:t>т я</w:t>
      </w:r>
      <w:r w:rsidRPr="006D4AA4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D4AA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D4AA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6D4AA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D4AA4">
        <w:rPr>
          <w:rFonts w:ascii="Times New Roman" w:hAnsi="Times New Roman" w:cs="Times New Roman"/>
          <w:sz w:val="28"/>
          <w:szCs w:val="28"/>
        </w:rPr>
        <w:t>ь</w:t>
      </w:r>
      <w:r w:rsidRPr="006D4AA4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D4AA4">
        <w:rPr>
          <w:rFonts w:ascii="Times New Roman" w:hAnsi="Times New Roman" w:cs="Times New Roman"/>
          <w:sz w:val="28"/>
          <w:szCs w:val="28"/>
        </w:rPr>
        <w:t xml:space="preserve">я </w:t>
      </w:r>
      <w:r w:rsidRPr="006D4AA4">
        <w:rPr>
          <w:rFonts w:ascii="Times New Roman" w:hAnsi="Times New Roman" w:cs="Times New Roman"/>
          <w:w w:val="107"/>
          <w:sz w:val="28"/>
          <w:szCs w:val="28"/>
        </w:rPr>
        <w:t>приор</w:t>
      </w:r>
      <w:r w:rsidRPr="006D4AA4">
        <w:rPr>
          <w:rFonts w:ascii="Times New Roman" w:hAnsi="Times New Roman" w:cs="Times New Roman"/>
          <w:spacing w:val="-1"/>
          <w:w w:val="107"/>
          <w:sz w:val="28"/>
          <w:szCs w:val="28"/>
        </w:rPr>
        <w:t>и</w:t>
      </w:r>
      <w:r w:rsidRPr="006D4AA4">
        <w:rPr>
          <w:rFonts w:ascii="Times New Roman" w:hAnsi="Times New Roman" w:cs="Times New Roman"/>
          <w:spacing w:val="-4"/>
          <w:w w:val="94"/>
          <w:sz w:val="28"/>
          <w:szCs w:val="28"/>
        </w:rPr>
        <w:t>т</w:t>
      </w:r>
      <w:r w:rsidRPr="006D4AA4">
        <w:rPr>
          <w:rFonts w:ascii="Times New Roman" w:hAnsi="Times New Roman" w:cs="Times New Roman"/>
          <w:spacing w:val="-1"/>
          <w:w w:val="113"/>
          <w:sz w:val="28"/>
          <w:szCs w:val="28"/>
        </w:rPr>
        <w:t>е</w:t>
      </w:r>
      <w:r w:rsidRPr="006D4AA4">
        <w:rPr>
          <w:rFonts w:ascii="Times New Roman" w:hAnsi="Times New Roman" w:cs="Times New Roman"/>
          <w:spacing w:val="-2"/>
          <w:w w:val="94"/>
          <w:sz w:val="28"/>
          <w:szCs w:val="28"/>
        </w:rPr>
        <w:t>т</w:t>
      </w:r>
      <w:r w:rsidRPr="006D4AA4">
        <w:rPr>
          <w:rFonts w:ascii="Times New Roman" w:hAnsi="Times New Roman" w:cs="Times New Roman"/>
          <w:w w:val="105"/>
          <w:sz w:val="28"/>
          <w:szCs w:val="28"/>
        </w:rPr>
        <w:t>ной</w:t>
      </w:r>
    </w:p>
    <w:p w:rsidR="00615754" w:rsidRPr="006D4AA4" w:rsidRDefault="00615754" w:rsidP="00BF14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BF14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1.3. Сопроводительная документация</w:t>
      </w:r>
    </w:p>
    <w:p w:rsidR="00615754" w:rsidRPr="006D4AA4" w:rsidRDefault="00615754" w:rsidP="00BF14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BF1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lastRenderedPageBreak/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615754" w:rsidRPr="006D4AA4" w:rsidRDefault="00615754" w:rsidP="00BF1495">
      <w:pPr>
        <w:spacing w:after="0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  Техническое описание «Выпечка хлебобулочных изделий» «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 xml:space="preserve">  </w:t>
      </w:r>
      <w:r w:rsidRPr="006D4AA4">
        <w:rPr>
          <w:rFonts w:ascii="Times New Roman" w:hAnsi="Times New Roman" w:cs="Times New Roman"/>
          <w:color w:val="4F81BD"/>
          <w:sz w:val="28"/>
          <w:szCs w:val="28"/>
        </w:rPr>
        <w:t>;</w:t>
      </w:r>
      <w:proofErr w:type="gramEnd"/>
    </w:p>
    <w:p w:rsidR="00615754" w:rsidRPr="006D4AA4" w:rsidRDefault="00615754" w:rsidP="00BF1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</w:t>
      </w:r>
      <w:r w:rsidRPr="006D4AA4">
        <w:rPr>
          <w:rFonts w:ascii="Times New Roman" w:hAnsi="Times New Roman" w:cs="Times New Roman"/>
          <w:sz w:val="28"/>
          <w:szCs w:val="28"/>
        </w:rPr>
        <w:tab/>
        <w:t xml:space="preserve">Правила проведения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чемпионата«WorldSkills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615754" w:rsidRPr="006D4AA4" w:rsidRDefault="00615754" w:rsidP="00BF1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</w:t>
      </w:r>
      <w:r w:rsidRPr="006D4AA4">
        <w:rPr>
          <w:rFonts w:ascii="Times New Roman" w:hAnsi="Times New Roman" w:cs="Times New Roman"/>
          <w:sz w:val="28"/>
          <w:szCs w:val="28"/>
        </w:rPr>
        <w:tab/>
        <w:t>Принимающая сторона – «Правила техники безопасности и санитарные нормы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5754" w:rsidRPr="006D4AA4" w:rsidRDefault="00615754" w:rsidP="00BF1495">
      <w:pPr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BF651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BF6513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bookmarkStart w:id="1" w:name="_Toc379539623"/>
      <w:r w:rsidRPr="006D4AA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2. ФОРМА УЧАСТИЯ В КОНКУРСЕ</w:t>
      </w:r>
      <w:bookmarkEnd w:id="1"/>
    </w:p>
    <w:p w:rsidR="00615754" w:rsidRPr="006D4AA4" w:rsidRDefault="00615754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6D4AA4">
        <w:rPr>
          <w:rFonts w:ascii="Times New Roman" w:hAnsi="Times New Roman" w:cs="Times New Roman"/>
          <w:color w:val="000000"/>
          <w:sz w:val="28"/>
          <w:szCs w:val="28"/>
        </w:rPr>
        <w:t>рогра</w:t>
      </w:r>
      <w:r w:rsidRPr="006D4AA4">
        <w:rPr>
          <w:rFonts w:ascii="Times New Roman" w:hAnsi="Times New Roman" w:cs="Times New Roman"/>
          <w:color w:val="000000"/>
          <w:spacing w:val="3"/>
          <w:sz w:val="28"/>
          <w:szCs w:val="28"/>
        </w:rPr>
        <w:t>мм</w:t>
      </w:r>
      <w:r w:rsidRPr="006D4AA4">
        <w:rPr>
          <w:rFonts w:ascii="Times New Roman" w:hAnsi="Times New Roman" w:cs="Times New Roman"/>
          <w:color w:val="000000"/>
          <w:sz w:val="28"/>
          <w:szCs w:val="28"/>
        </w:rPr>
        <w:t>а соревнований предполагает индивидуальное в</w:t>
      </w:r>
      <w:r w:rsidRPr="006D4AA4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6D4AA4">
        <w:rPr>
          <w:rFonts w:ascii="Times New Roman" w:hAnsi="Times New Roman" w:cs="Times New Roman"/>
          <w:color w:val="000000"/>
          <w:sz w:val="28"/>
          <w:szCs w:val="28"/>
        </w:rPr>
        <w:t>полнение  независимых модулей  в течени</w:t>
      </w:r>
      <w:proofErr w:type="gramStart"/>
      <w:r w:rsidRPr="006D4AA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D4AA4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6D4AA4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6D4AA4">
        <w:rPr>
          <w:rFonts w:ascii="Times New Roman" w:hAnsi="Times New Roman" w:cs="Times New Roman"/>
          <w:color w:val="000000"/>
          <w:sz w:val="28"/>
          <w:szCs w:val="28"/>
        </w:rPr>
        <w:t>соревновательн</w:t>
      </w:r>
      <w:r w:rsidRPr="006D4AA4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6D4AA4">
        <w:rPr>
          <w:rFonts w:ascii="Times New Roman" w:hAnsi="Times New Roman" w:cs="Times New Roman"/>
          <w:color w:val="000000"/>
          <w:sz w:val="28"/>
          <w:szCs w:val="28"/>
        </w:rPr>
        <w:t>х дней по 4 рабочих часа.</w:t>
      </w:r>
    </w:p>
    <w:p w:rsidR="00615754" w:rsidRPr="006D4AA4" w:rsidRDefault="00615754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color w:val="4F81BD"/>
          <w:sz w:val="28"/>
          <w:szCs w:val="28"/>
        </w:rPr>
      </w:pPr>
    </w:p>
    <w:p w:rsidR="00615754" w:rsidRPr="006D4AA4" w:rsidRDefault="00615754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/>
          <w:sz w:val="28"/>
          <w:szCs w:val="28"/>
        </w:rPr>
      </w:pPr>
    </w:p>
    <w:p w:rsidR="00615754" w:rsidRPr="006D4AA4" w:rsidRDefault="00615754" w:rsidP="00BF6513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bookmarkStart w:id="2" w:name="_Toc379539624"/>
      <w:r w:rsidRPr="006D4AA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3. ЗАДАНИЕ ДЛЯ КОНКУРСА</w:t>
      </w:r>
      <w:bookmarkEnd w:id="2"/>
    </w:p>
    <w:p w:rsidR="00615754" w:rsidRPr="006D4AA4" w:rsidRDefault="00615754" w:rsidP="003461C6">
      <w:pPr>
        <w:rPr>
          <w:rFonts w:ascii="Times New Roman" w:hAnsi="Times New Roman" w:cs="Times New Roman"/>
          <w:lang w:eastAsia="en-US"/>
        </w:rPr>
      </w:pP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На выполнение всех модулей каждому участнику предоставляется 8 часов.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Каждый  эксперт может внести свои предложение  для  выбора ингредиента для «таинственной начинки»  методом голосования.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 Все участники используют  одинаковый тайный ингредиент для начинки в Бриоши.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Во время конкурса участникам разрешается делать заготовки  для любого модуля в любой день соревнований. Изделия из готовых модулей должны быть представлены  участниками  во время, которое указано для  презентации.</w:t>
      </w:r>
    </w:p>
    <w:p w:rsidR="00615754" w:rsidRPr="006D4AA4" w:rsidRDefault="00615754" w:rsidP="003826D7">
      <w:pPr>
        <w:tabs>
          <w:tab w:val="left" w:pos="7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Каждый участник может принести с собой 5 ингредиентов.</w:t>
      </w:r>
    </w:p>
    <w:p w:rsidR="00615754" w:rsidRPr="006D4AA4" w:rsidRDefault="00615754" w:rsidP="003461C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4AA4">
        <w:rPr>
          <w:rFonts w:ascii="Times New Roman" w:hAnsi="Times New Roman" w:cs="Times New Roman"/>
          <w:b/>
          <w:bCs/>
          <w:sz w:val="32"/>
          <w:szCs w:val="32"/>
        </w:rPr>
        <w:t xml:space="preserve"> РАБОЧЕЕ МЕСТО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Одно  рабочее</w:t>
      </w:r>
      <w:r w:rsidR="00EA699A" w:rsidRPr="006D4AA4">
        <w:rPr>
          <w:rFonts w:ascii="Times New Roman" w:hAnsi="Times New Roman" w:cs="Times New Roman"/>
          <w:sz w:val="28"/>
          <w:szCs w:val="28"/>
        </w:rPr>
        <w:t xml:space="preserve"> место предоставляется  для одного участника</w:t>
      </w:r>
      <w:r w:rsidRPr="006D4AA4">
        <w:rPr>
          <w:rFonts w:ascii="Times New Roman" w:hAnsi="Times New Roman" w:cs="Times New Roman"/>
          <w:sz w:val="28"/>
          <w:szCs w:val="28"/>
        </w:rPr>
        <w:t xml:space="preserve">  течение всех конкурсных дней. </w:t>
      </w:r>
      <w:r w:rsidR="00BF584B" w:rsidRPr="006D4AA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BF584B" w:rsidRPr="006D4A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584B" w:rsidRPr="006D4AA4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6D4AA4">
        <w:rPr>
          <w:rFonts w:ascii="Times New Roman" w:hAnsi="Times New Roman" w:cs="Times New Roman"/>
          <w:sz w:val="28"/>
          <w:szCs w:val="28"/>
        </w:rPr>
        <w:t xml:space="preserve"> дней они  будут р</w:t>
      </w:r>
      <w:r w:rsidR="00EA699A" w:rsidRPr="006D4AA4">
        <w:rPr>
          <w:rFonts w:ascii="Times New Roman" w:hAnsi="Times New Roman" w:cs="Times New Roman"/>
          <w:sz w:val="28"/>
          <w:szCs w:val="28"/>
        </w:rPr>
        <w:t>аботать на одном рабочем месте.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Каждый участник имеет свою камеру для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 xml:space="preserve"> / место в морозильной камере (-18°С) и место в холодильнике  (5°C) на рабочем месте. Это позволяет хранить ингредиенты и полуфабрикаты  в течение всех конкурсных дней.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Каждый участник имеет право принести необходимые наборы инструментов, не указанных в инфраструктурном листе. 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lastRenderedPageBreak/>
        <w:t xml:space="preserve">   Организатор конкурса обеспечивает каждого участника одной стойкой для посуды и инвента</w:t>
      </w:r>
      <w:r w:rsidR="00EA699A" w:rsidRPr="006D4AA4">
        <w:rPr>
          <w:rFonts w:ascii="Times New Roman" w:hAnsi="Times New Roman" w:cs="Times New Roman"/>
          <w:sz w:val="28"/>
          <w:szCs w:val="28"/>
        </w:rPr>
        <w:t xml:space="preserve">ря и </w:t>
      </w:r>
      <w:r w:rsidRPr="006D4AA4">
        <w:rPr>
          <w:rFonts w:ascii="Times New Roman" w:hAnsi="Times New Roman" w:cs="Times New Roman"/>
          <w:sz w:val="28"/>
          <w:szCs w:val="28"/>
        </w:rPr>
        <w:t xml:space="preserve"> с целью сохранения  рабочего пространства и улучшения организации.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В начале каждой смены участник должен принести с собой все необходимое для работы из комнаты хранения инструментов. Подготовить рабочее место  за 10 мин до начала. 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</w:t>
      </w:r>
      <w:r w:rsidR="00EA699A" w:rsidRPr="006D4AA4">
        <w:rPr>
          <w:rFonts w:ascii="Times New Roman" w:hAnsi="Times New Roman" w:cs="Times New Roman"/>
          <w:sz w:val="28"/>
          <w:szCs w:val="28"/>
        </w:rPr>
        <w:t>К концу смены</w:t>
      </w:r>
      <w:r w:rsidRPr="006D4AA4">
        <w:rPr>
          <w:rFonts w:ascii="Times New Roman" w:hAnsi="Times New Roman" w:cs="Times New Roman"/>
          <w:sz w:val="28"/>
          <w:szCs w:val="28"/>
        </w:rPr>
        <w:t>, каждый участник должен произвести уборку рабочего места (холодильников, столов, посуды, инвентаря, мойки). Свой инвентарь увезти в комнату хранения в течени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 xml:space="preserve"> 10 мин после окончания рабочей смены.</w:t>
      </w:r>
    </w:p>
    <w:p w:rsidR="00615754" w:rsidRPr="006D4AA4" w:rsidRDefault="00615754" w:rsidP="0038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Все ингредиенты, полуфабрикаты и инструмент, должны быть убраны либо в </w:t>
      </w:r>
      <w:proofErr w:type="spellStart"/>
      <w:proofErr w:type="gramStart"/>
      <w:r w:rsidRPr="006D4AA4">
        <w:rPr>
          <w:rFonts w:ascii="Times New Roman" w:hAnsi="Times New Roman" w:cs="Times New Roman"/>
          <w:sz w:val="28"/>
          <w:szCs w:val="28"/>
        </w:rPr>
        <w:t>тулбоксы</w:t>
      </w:r>
      <w:proofErr w:type="spellEnd"/>
      <w:proofErr w:type="gramEnd"/>
      <w:r w:rsidRPr="006D4AA4">
        <w:rPr>
          <w:rFonts w:ascii="Times New Roman" w:hAnsi="Times New Roman" w:cs="Times New Roman"/>
          <w:sz w:val="28"/>
          <w:szCs w:val="28"/>
        </w:rPr>
        <w:t xml:space="preserve"> либо на тележку. Рабочее место  должно быть идеально чистым и организовано таким образом, что  следующий участник   может начать работать. Если нет, то баллы будут вычитаться из критерия «Соблюдение чистоты рабочего места».</w:t>
      </w:r>
    </w:p>
    <w:p w:rsidR="00615754" w:rsidRPr="006D4AA4" w:rsidRDefault="00615754" w:rsidP="003461C6">
      <w:pPr>
        <w:keepNext/>
        <w:keepLines/>
        <w:spacing w:before="400" w:line="240" w:lineRule="auto"/>
        <w:outlineLvl w:val="1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6D4AA4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ПОРТФОЛИО УЧАСТНИКОВ </w:t>
      </w:r>
    </w:p>
    <w:p w:rsidR="00615754" w:rsidRPr="006D4AA4" w:rsidRDefault="00615754" w:rsidP="00530F80">
      <w:p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Все участники приносят для каждого эксперта портфолио, которое включает в себя: титульный лист, информацию об участнике, описание  ингредиентов, которые участник приносит с собой. Рецептуры для всех видов теста, начинок и краткое описание технологического процесса, а также рисунки или фотографии готовых изделий.</w:t>
      </w:r>
    </w:p>
    <w:p w:rsidR="00615754" w:rsidRPr="006D4AA4" w:rsidRDefault="00615754" w:rsidP="003461C6">
      <w:pPr>
        <w:keepNext/>
        <w:keepLines/>
        <w:spacing w:before="400" w:line="240" w:lineRule="auto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ТЕМА</w:t>
      </w:r>
    </w:p>
    <w:p w:rsidR="00615754" w:rsidRPr="006D4AA4" w:rsidRDefault="00615754" w:rsidP="003461C6">
      <w:p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Тема «КАРНАВАЛ В МИРЕ" должна быть визуально видна в 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 xml:space="preserve"> - классе. </w:t>
      </w:r>
    </w:p>
    <w:p w:rsidR="00615754" w:rsidRPr="006D4AA4" w:rsidRDefault="00615754" w:rsidP="003461C6">
      <w:pPr>
        <w:keepNext/>
        <w:keepLines/>
        <w:spacing w:before="400" w:line="240" w:lineRule="auto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МОДУЛИ</w:t>
      </w:r>
    </w:p>
    <w:p w:rsidR="00615754" w:rsidRPr="006D4AA4" w:rsidRDefault="00615754" w:rsidP="003461C6">
      <w:p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 Участники  могут  организовывать рабочий процесс на свое усмотрение,  но с учетом соблюдения  времени окончания каждой смены и  сдачи каждого модуля.</w:t>
      </w:r>
    </w:p>
    <w:p w:rsidR="00615754" w:rsidRPr="006D4AA4" w:rsidRDefault="00615754" w:rsidP="003461C6">
      <w:pPr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Конечные изделия модулей B, E  будут оценены по внешнему виду и вкусу. </w:t>
      </w:r>
    </w:p>
    <w:p w:rsidR="00615754" w:rsidRPr="006D4AA4" w:rsidRDefault="00615754" w:rsidP="003826D7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6D4AA4">
        <w:rPr>
          <w:rFonts w:ascii="Times New Roman" w:hAnsi="Times New Roman" w:cs="Times New Roman"/>
          <w:sz w:val="28"/>
          <w:szCs w:val="28"/>
          <w:lang w:val="ru-RU"/>
        </w:rPr>
        <w:t xml:space="preserve">Модуль А   </w:t>
      </w:r>
      <w:proofErr w:type="gramStart"/>
      <w:r w:rsidRPr="006D4AA4">
        <w:rPr>
          <w:rFonts w:ascii="Times New Roman" w:hAnsi="Times New Roman" w:cs="Times New Roman"/>
          <w:sz w:val="28"/>
          <w:szCs w:val="28"/>
          <w:lang w:val="ru-RU"/>
        </w:rPr>
        <w:t>–о</w:t>
      </w:r>
      <w:proofErr w:type="gramEnd"/>
      <w:r w:rsidRPr="006D4AA4">
        <w:rPr>
          <w:rFonts w:ascii="Times New Roman" w:hAnsi="Times New Roman" w:cs="Times New Roman"/>
          <w:sz w:val="28"/>
          <w:szCs w:val="28"/>
          <w:lang w:val="ru-RU"/>
        </w:rPr>
        <w:t>рганизация работы на площадке.</w:t>
      </w:r>
    </w:p>
    <w:p w:rsidR="00615754" w:rsidRPr="006D4AA4" w:rsidRDefault="00615754" w:rsidP="00A7218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Участники должны быть оснащены  портфолио (на русском языке) с описанием всех продуктов, которые они намерены использовать для выполнения всех заданий.</w:t>
      </w:r>
    </w:p>
    <w:p w:rsidR="00615754" w:rsidRPr="006D4AA4" w:rsidRDefault="00615754" w:rsidP="00A7218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Участники должны подготовить технологические карты с тайными ингредиентами для модуля  E  и предоставить их экспертам в день С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>(первый день чемпионата).</w:t>
      </w:r>
    </w:p>
    <w:p w:rsidR="00615754" w:rsidRPr="006D4AA4" w:rsidRDefault="00615754" w:rsidP="00A7218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lastRenderedPageBreak/>
        <w:t>Участники в день С-1 могут сделать предварительную опару (закваску) и произвести подготовительные работы.</w:t>
      </w:r>
    </w:p>
    <w:p w:rsidR="00615754" w:rsidRPr="006D4AA4" w:rsidRDefault="00615754" w:rsidP="000404AE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Участники могут сделать предварительно все заготовки из теста для создания композиции  в  дни С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>, С2</w:t>
      </w:r>
    </w:p>
    <w:p w:rsidR="00615754" w:rsidRPr="006D4AA4" w:rsidRDefault="00615754" w:rsidP="006C25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754" w:rsidRPr="006D4AA4" w:rsidRDefault="00615754" w:rsidP="006C25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4. МОДУЛИ</w:t>
      </w:r>
      <w:proofErr w:type="gramStart"/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6D4AA4">
        <w:rPr>
          <w:rFonts w:ascii="Times New Roman" w:hAnsi="Times New Roman" w:cs="Times New Roman"/>
          <w:b/>
          <w:bCs/>
          <w:sz w:val="28"/>
          <w:szCs w:val="28"/>
        </w:rPr>
        <w:t>ЗАДАНИЯ И НЕОБХОДИМОЕ ВРЕМЯ НА ИХ ВЫПОЛНЕНИЕ.</w:t>
      </w:r>
    </w:p>
    <w:p w:rsidR="00615754" w:rsidRPr="006D4AA4" w:rsidRDefault="00615754" w:rsidP="006C25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6C25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Модули и время сведены в таблице 1 </w:t>
      </w:r>
    </w:p>
    <w:p w:rsidR="00615754" w:rsidRPr="006D4AA4" w:rsidRDefault="00615754" w:rsidP="006C25C5">
      <w:pPr>
        <w:tabs>
          <w:tab w:val="left" w:pos="7245"/>
        </w:tabs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D4AA4">
        <w:rPr>
          <w:rFonts w:ascii="Times New Roman" w:hAnsi="Times New Roman" w:cs="Times New Roman"/>
          <w:i/>
          <w:iCs/>
          <w:sz w:val="28"/>
          <w:szCs w:val="28"/>
        </w:rPr>
        <w:t>Таблица 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6449"/>
        <w:gridCol w:w="1863"/>
        <w:gridCol w:w="1101"/>
      </w:tblGrid>
      <w:tr w:rsidR="00615754" w:rsidRPr="006D4AA4">
        <w:tc>
          <w:tcPr>
            <w:tcW w:w="585" w:type="dxa"/>
            <w:vAlign w:val="center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49" w:type="dxa"/>
            <w:vAlign w:val="center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63" w:type="dxa"/>
            <w:vAlign w:val="center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Рабочее время</w:t>
            </w:r>
          </w:p>
        </w:tc>
        <w:tc>
          <w:tcPr>
            <w:tcW w:w="1101" w:type="dxa"/>
            <w:vAlign w:val="center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на задание</w:t>
            </w:r>
          </w:p>
        </w:tc>
      </w:tr>
      <w:tr w:rsidR="00615754" w:rsidRPr="006D4AA4">
        <w:tc>
          <w:tcPr>
            <w:tcW w:w="5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49" w:type="dxa"/>
          </w:tcPr>
          <w:p w:rsidR="00615754" w:rsidRPr="006D4AA4" w:rsidRDefault="00615754" w:rsidP="002301C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6D4AA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МОДУЛЬ  </w:t>
            </w:r>
            <w:proofErr w:type="gramStart"/>
            <w:r w:rsidRPr="006D4AA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В</w:t>
            </w:r>
            <w:proofErr w:type="gramEnd"/>
            <w:r w:rsidRPr="006D4AA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: </w:t>
            </w:r>
          </w:p>
          <w:p w:rsidR="00615754" w:rsidRPr="006D4AA4" w:rsidRDefault="00615754" w:rsidP="002301C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6D4AA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1.Плетеные халы </w:t>
            </w:r>
          </w:p>
          <w:p w:rsidR="00615754" w:rsidRPr="006D4AA4" w:rsidRDefault="00615754" w:rsidP="002301CF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6D4AA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2. Подготовка к выполнению следующих модулей.</w:t>
            </w:r>
          </w:p>
        </w:tc>
        <w:tc>
          <w:tcPr>
            <w:tcW w:w="1863" w:type="dxa"/>
            <w:vAlign w:val="center"/>
          </w:tcPr>
          <w:p w:rsidR="00615754" w:rsidRPr="006D4AA4" w:rsidRDefault="00C909C0" w:rsidP="006C3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15754"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9.00-13.00</w:t>
            </w:r>
          </w:p>
          <w:p w:rsidR="00615754" w:rsidRPr="006D4AA4" w:rsidRDefault="00615754" w:rsidP="006C3391">
            <w:pPr>
              <w:spacing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часа</w:t>
            </w:r>
          </w:p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5754" w:rsidRPr="006D4AA4">
        <w:trPr>
          <w:trHeight w:val="2563"/>
        </w:trPr>
        <w:tc>
          <w:tcPr>
            <w:tcW w:w="5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49" w:type="dxa"/>
          </w:tcPr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МОДУЛЬ Е</w:t>
            </w:r>
            <w:proofErr w:type="gramStart"/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1.Бриоши.</w:t>
            </w:r>
          </w:p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МОДУЛЬ F: </w:t>
            </w:r>
          </w:p>
          <w:p w:rsidR="00615754" w:rsidRPr="006D4AA4" w:rsidRDefault="00615754" w:rsidP="006C33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Ар</w:t>
            </w:r>
            <w:proofErr w:type="gramStart"/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т-</w:t>
            </w:r>
            <w:proofErr w:type="gramEnd"/>
            <w:r w:rsidRPr="006D4A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  <w:p w:rsidR="00615754" w:rsidRPr="006D4AA4" w:rsidRDefault="00615754" w:rsidP="006C3391">
            <w:pPr>
              <w:spacing w:after="0"/>
              <w:ind w:hanging="34"/>
              <w:rPr>
                <w:rFonts w:ascii="Times New Roman" w:hAnsi="Times New Roman" w:cs="Times New Roman"/>
                <w:color w:val="4F81BD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615754" w:rsidRPr="006D4AA4" w:rsidRDefault="00615754" w:rsidP="006C339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9.00-13.00</w:t>
            </w:r>
          </w:p>
          <w:p w:rsidR="00615754" w:rsidRPr="006D4AA4" w:rsidRDefault="00615754" w:rsidP="006C339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:rsidR="00615754" w:rsidRPr="006D4AA4" w:rsidRDefault="00615754" w:rsidP="006C339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часа</w:t>
            </w:r>
          </w:p>
          <w:p w:rsidR="00615754" w:rsidRPr="006D4AA4" w:rsidRDefault="00615754" w:rsidP="006C3391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5754" w:rsidRPr="006D4AA4" w:rsidRDefault="00615754" w:rsidP="003826D7">
      <w:pPr>
        <w:spacing w:after="160"/>
        <w:rPr>
          <w:rFonts w:ascii="Times New Roman" w:hAnsi="Times New Roman" w:cs="Times New Roman"/>
        </w:rPr>
      </w:pPr>
    </w:p>
    <w:p w:rsidR="00615754" w:rsidRPr="006D4AA4" w:rsidRDefault="00615754" w:rsidP="00CE34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ДЕНЬ ПЕРВЫЙ</w:t>
      </w:r>
    </w:p>
    <w:p w:rsidR="00615754" w:rsidRPr="006D4AA4" w:rsidRDefault="00615754" w:rsidP="00CE34F9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6D4AA4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proofErr w:type="gramStart"/>
      <w:r w:rsidRPr="006D4AA4"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 w:rsidRPr="006D4AA4">
        <w:rPr>
          <w:rFonts w:ascii="Times New Roman" w:hAnsi="Times New Roman" w:cs="Times New Roman"/>
          <w:sz w:val="28"/>
          <w:szCs w:val="28"/>
          <w:lang w:val="ru-RU"/>
        </w:rPr>
        <w:t xml:space="preserve"> – Плетеные халы 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Каждый участник обязан использовать  два  различных метода плетения,  которые  будут </w:t>
      </w:r>
      <w:r w:rsidR="00BF584B" w:rsidRPr="006D4AA4">
        <w:rPr>
          <w:rFonts w:ascii="Times New Roman" w:hAnsi="Times New Roman" w:cs="Times New Roman"/>
          <w:sz w:val="28"/>
          <w:szCs w:val="28"/>
        </w:rPr>
        <w:t>выбраны  жеребьевкой в  день  C1</w:t>
      </w:r>
      <w:r w:rsidRPr="006D4AA4">
        <w:rPr>
          <w:rFonts w:ascii="Times New Roman" w:hAnsi="Times New Roman" w:cs="Times New Roman"/>
          <w:sz w:val="28"/>
          <w:szCs w:val="28"/>
        </w:rPr>
        <w:t xml:space="preserve"> из следующего списка: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 Плоская коса из 4-х прядей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 Плоская коса из 5-ти прядей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 Объемная коса из 5-ти прядей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•  Коса из шести прядей 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 Коса из восьми прядей</w:t>
      </w:r>
    </w:p>
    <w:p w:rsidR="00615754" w:rsidRPr="006D4AA4" w:rsidRDefault="00615754" w:rsidP="00C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Уинстонский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 xml:space="preserve"> Узел </w:t>
      </w:r>
    </w:p>
    <w:p w:rsidR="00615754" w:rsidRPr="006D4AA4" w:rsidRDefault="00615754" w:rsidP="00CE34F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4AA4">
        <w:rPr>
          <w:rFonts w:ascii="Times New Roman" w:hAnsi="Times New Roman" w:cs="Times New Roman"/>
          <w:b/>
          <w:bCs/>
          <w:sz w:val="32"/>
          <w:szCs w:val="32"/>
        </w:rPr>
        <w:t>Требования:</w:t>
      </w:r>
    </w:p>
    <w:p w:rsidR="00615754" w:rsidRPr="006D4AA4" w:rsidRDefault="00615754" w:rsidP="00C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В рецептуре на 1000 гр. пшеничной муки  должно содержаться минимум 150 гр. сливочного масла. Каждого вида  должно быть сделано по 3 изделия.</w:t>
      </w:r>
    </w:p>
    <w:p w:rsidR="00615754" w:rsidRPr="006D4AA4" w:rsidRDefault="00615754" w:rsidP="00C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 Каждое изделие должно иметь вес теста 600 гр.</w:t>
      </w:r>
    </w:p>
    <w:p w:rsidR="00615754" w:rsidRPr="006D4AA4" w:rsidRDefault="00615754" w:rsidP="00C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  Готовые изделия должны быть представлены к концу смены в первый день С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>. Рецептура должна соответствовать рецептуре, указанной  в портфолио участника.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>ДЕНЬ ВТОРОЙ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</w:t>
      </w:r>
      <w:proofErr w:type="gramStart"/>
      <w:r w:rsidRPr="006D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</w:t>
      </w:r>
      <w:proofErr w:type="gramEnd"/>
      <w:r w:rsidRPr="006D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Бриоши</w:t>
      </w:r>
    </w:p>
    <w:p w:rsidR="00615754" w:rsidRPr="006D4AA4" w:rsidRDefault="00615754" w:rsidP="000404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4AA4">
        <w:rPr>
          <w:rFonts w:ascii="Times New Roman" w:hAnsi="Times New Roman" w:cs="Times New Roman"/>
          <w:b/>
          <w:bCs/>
          <w:sz w:val="32"/>
          <w:szCs w:val="32"/>
        </w:rPr>
        <w:t>Требования: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Тесто должно быть сдобны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 xml:space="preserve">не допускается слоеное тесто)  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Количество: 4 различных вида по15 штук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2 вида -  любая форма с начинкой.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• 1 вид -  должен быть без начинки 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>наполнителя)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• 1 вид должен быть  с начинкой, приготовленной с тайным ингредиентом.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Вес теста без начинки должен быть 40 - 50 гр. каждого.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Вес с начинкой должен быть в пределах от 50 - 80 гр. после выпечки.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Заполнение  изделий начинкой и украшение должно производиться  перед выпечкой. После выпечки можно украсить нейтральным гелем. Д</w:t>
      </w:r>
      <w:r w:rsidR="00BF584B" w:rsidRPr="006D4AA4">
        <w:rPr>
          <w:rFonts w:ascii="Times New Roman" w:hAnsi="Times New Roman" w:cs="Times New Roman"/>
          <w:sz w:val="28"/>
          <w:szCs w:val="28"/>
        </w:rPr>
        <w:t>ругие украшения не допускаются</w:t>
      </w:r>
      <w:r w:rsidRPr="006D4AA4">
        <w:rPr>
          <w:rFonts w:ascii="Times New Roman" w:hAnsi="Times New Roman" w:cs="Times New Roman"/>
          <w:sz w:val="28"/>
          <w:szCs w:val="28"/>
        </w:rPr>
        <w:t>.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F – Арт-класс</w:t>
      </w:r>
    </w:p>
    <w:p w:rsidR="00615754" w:rsidRPr="006D4AA4" w:rsidRDefault="00615754" w:rsidP="000404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4AA4">
        <w:rPr>
          <w:rFonts w:ascii="Times New Roman" w:hAnsi="Times New Roman" w:cs="Times New Roman"/>
          <w:b/>
          <w:bCs/>
          <w:sz w:val="32"/>
          <w:szCs w:val="32"/>
        </w:rPr>
        <w:t>Требования:</w:t>
      </w:r>
    </w:p>
    <w:p w:rsidR="00615754" w:rsidRPr="006D4AA4" w:rsidRDefault="00615754" w:rsidP="0004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Каждый участник обязан использовать 2 вида теста -  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дрожжевое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4AA4">
        <w:rPr>
          <w:rFonts w:ascii="Times New Roman" w:hAnsi="Times New Roman" w:cs="Times New Roman"/>
          <w:sz w:val="28"/>
          <w:szCs w:val="28"/>
        </w:rPr>
        <w:t>бездрожжевое</w:t>
      </w:r>
      <w:proofErr w:type="spellEnd"/>
      <w:r w:rsidRPr="006D4AA4">
        <w:rPr>
          <w:rFonts w:ascii="Times New Roman" w:hAnsi="Times New Roman" w:cs="Times New Roman"/>
          <w:sz w:val="28"/>
          <w:szCs w:val="28"/>
        </w:rPr>
        <w:t>. Количество дрожжевого теста должно быть минимум 50% от видимого объема. Дрожжевое тесто должно быть четко узнаваемо.</w:t>
      </w:r>
    </w:p>
    <w:p w:rsidR="00615754" w:rsidRPr="006D4AA4" w:rsidRDefault="00615754" w:rsidP="00382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 Максимальные размеры: 60 см * 60 см *80 см (минимальные 40см*40см*50 см). Используются только съедобные элементы, которые были произведены в ходе соревнований и могут быть использованы для сборки после процесса выпечки. </w:t>
      </w:r>
      <w:r w:rsidRPr="006D4AA4">
        <w:rPr>
          <w:rFonts w:ascii="Times New Roman" w:hAnsi="Times New Roman" w:cs="Times New Roman"/>
          <w:sz w:val="28"/>
          <w:szCs w:val="28"/>
        </w:rPr>
        <w:lastRenderedPageBreak/>
        <w:t>Экспонат должен стоять,  по крайней мере два ча</w:t>
      </w:r>
      <w:r w:rsidR="00BF584B" w:rsidRPr="006D4AA4">
        <w:rPr>
          <w:rFonts w:ascii="Times New Roman" w:hAnsi="Times New Roman" w:cs="Times New Roman"/>
          <w:sz w:val="28"/>
          <w:szCs w:val="28"/>
        </w:rPr>
        <w:t xml:space="preserve">са после окончания смены </w:t>
      </w:r>
      <w:r w:rsidRPr="006D4AA4">
        <w:rPr>
          <w:rFonts w:ascii="Times New Roman" w:hAnsi="Times New Roman" w:cs="Times New Roman"/>
          <w:sz w:val="28"/>
          <w:szCs w:val="28"/>
        </w:rPr>
        <w:t xml:space="preserve"> в день С</w:t>
      </w:r>
      <w:proofErr w:type="gramStart"/>
      <w:r w:rsidRPr="006D4AA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D4AA4">
        <w:rPr>
          <w:rFonts w:ascii="Times New Roman" w:hAnsi="Times New Roman" w:cs="Times New Roman"/>
          <w:sz w:val="28"/>
          <w:szCs w:val="28"/>
        </w:rPr>
        <w:t>.</w:t>
      </w:r>
    </w:p>
    <w:p w:rsidR="00615754" w:rsidRPr="006D4AA4" w:rsidRDefault="00BF584B" w:rsidP="00BB02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615754" w:rsidRPr="006D4AA4">
        <w:rPr>
          <w:rFonts w:ascii="Times New Roman" w:hAnsi="Times New Roman" w:cs="Times New Roman"/>
          <w:b/>
          <w:bCs/>
          <w:sz w:val="28"/>
          <w:szCs w:val="28"/>
        </w:rPr>
        <w:t>ЗАВЕРШЕНИЕ ПРЕЗЕНТАЦИИ.</w:t>
      </w:r>
    </w:p>
    <w:p w:rsidR="00615754" w:rsidRPr="006D4AA4" w:rsidRDefault="00615754" w:rsidP="0025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 xml:space="preserve"> К концу дня  C</w:t>
      </w:r>
      <w:r w:rsidR="00BF584B" w:rsidRPr="006D4AA4">
        <w:rPr>
          <w:rFonts w:ascii="Times New Roman" w:hAnsi="Times New Roman" w:cs="Times New Roman"/>
          <w:sz w:val="28"/>
          <w:szCs w:val="28"/>
        </w:rPr>
        <w:t>2</w:t>
      </w:r>
      <w:r w:rsidRPr="006D4AA4">
        <w:rPr>
          <w:rFonts w:ascii="Times New Roman" w:hAnsi="Times New Roman" w:cs="Times New Roman"/>
          <w:sz w:val="28"/>
          <w:szCs w:val="28"/>
        </w:rPr>
        <w:t xml:space="preserve"> на демонстрационном столе должны быть представлены все издели</w:t>
      </w:r>
      <w:r w:rsidR="00BF584B" w:rsidRPr="006D4AA4">
        <w:rPr>
          <w:rFonts w:ascii="Times New Roman" w:hAnsi="Times New Roman" w:cs="Times New Roman"/>
          <w:sz w:val="28"/>
          <w:szCs w:val="28"/>
        </w:rPr>
        <w:t xml:space="preserve">я </w:t>
      </w:r>
      <w:r w:rsidRPr="006D4AA4">
        <w:rPr>
          <w:rFonts w:ascii="Times New Roman" w:hAnsi="Times New Roman" w:cs="Times New Roman"/>
          <w:sz w:val="28"/>
          <w:szCs w:val="28"/>
        </w:rPr>
        <w:t xml:space="preserve"> из каждого модуля.</w:t>
      </w:r>
    </w:p>
    <w:p w:rsidR="00615754" w:rsidRPr="006D4AA4" w:rsidRDefault="00615754" w:rsidP="00251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Табличка с инициалами участника и наименованием учебного учреждения.</w:t>
      </w:r>
      <w:bookmarkStart w:id="3" w:name="_Toc379539625"/>
    </w:p>
    <w:p w:rsidR="00615754" w:rsidRPr="006D4AA4" w:rsidRDefault="00BF584B" w:rsidP="00BF584B">
      <w:pPr>
        <w:pStyle w:val="2"/>
        <w:spacing w:before="0" w:after="0" w:line="276" w:lineRule="auto"/>
        <w:rPr>
          <w:rFonts w:ascii="Times New Roman" w:hAnsi="Times New Roman" w:cs="Times New Roman"/>
          <w:i w:val="0"/>
          <w:iCs w:val="0"/>
          <w:caps/>
          <w:sz w:val="28"/>
          <w:szCs w:val="28"/>
          <w:lang w:val="ru-RU"/>
        </w:rPr>
      </w:pPr>
      <w:bookmarkStart w:id="4" w:name="_Toc379539626"/>
      <w:bookmarkEnd w:id="3"/>
      <w:r w:rsidRPr="006D4AA4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 w:eastAsia="ru-RU"/>
        </w:rPr>
        <w:t xml:space="preserve">                                           </w:t>
      </w:r>
      <w:r w:rsidR="00615754" w:rsidRPr="006D4AA4">
        <w:rPr>
          <w:rFonts w:ascii="Times New Roman" w:hAnsi="Times New Roman" w:cs="Times New Roman"/>
          <w:i w:val="0"/>
          <w:iCs w:val="0"/>
          <w:caps/>
          <w:sz w:val="28"/>
          <w:szCs w:val="28"/>
          <w:lang w:val="ru-RU"/>
        </w:rPr>
        <w:t>5. Критерии оценки</w:t>
      </w:r>
      <w:bookmarkEnd w:id="4"/>
    </w:p>
    <w:p w:rsidR="00615754" w:rsidRPr="006D4AA4" w:rsidRDefault="00615754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В данном разделе определены критерии оценки и количество начисляемых баллов (субъективных и объективных) таблица 2. Суммарное количество оценок  за выполнение заданий/модулей по всем критериям</w:t>
      </w:r>
      <w:r w:rsidR="00AB1DE1" w:rsidRPr="006D4AA4">
        <w:rPr>
          <w:rFonts w:ascii="Times New Roman" w:hAnsi="Times New Roman" w:cs="Times New Roman"/>
          <w:sz w:val="28"/>
          <w:szCs w:val="28"/>
        </w:rPr>
        <w:t xml:space="preserve"> составляет 37,75</w:t>
      </w:r>
      <w:r w:rsidR="00BF584B" w:rsidRPr="006D4AA4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6D4AA4">
        <w:rPr>
          <w:rFonts w:ascii="Times New Roman" w:hAnsi="Times New Roman" w:cs="Times New Roman"/>
          <w:sz w:val="28"/>
          <w:szCs w:val="28"/>
        </w:rPr>
        <w:t>.</w:t>
      </w:r>
    </w:p>
    <w:p w:rsidR="00615754" w:rsidRPr="006D4AA4" w:rsidRDefault="00615754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A4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10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615754" w:rsidRPr="006D4AA4">
        <w:tc>
          <w:tcPr>
            <w:tcW w:w="1101" w:type="dxa"/>
            <w:vMerge w:val="restart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Оценки </w:t>
            </w:r>
          </w:p>
        </w:tc>
      </w:tr>
      <w:tr w:rsidR="00615754" w:rsidRPr="006D4AA4">
        <w:tc>
          <w:tcPr>
            <w:tcW w:w="1101" w:type="dxa"/>
            <w:vMerge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Субъективная</w:t>
            </w: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Объективная</w:t>
            </w: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</w:p>
        </w:tc>
      </w:tr>
      <w:tr w:rsidR="00615754" w:rsidRPr="006D4AA4"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60" w:type="dxa"/>
          </w:tcPr>
          <w:p w:rsidR="00615754" w:rsidRPr="006D4AA4" w:rsidRDefault="00615754" w:rsidP="004209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санитарно-гигиенических норм и охраны труда.</w:t>
            </w: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5.05</w:t>
            </w:r>
          </w:p>
        </w:tc>
      </w:tr>
      <w:tr w:rsidR="00615754" w:rsidRPr="006D4AA4">
        <w:trPr>
          <w:trHeight w:val="917"/>
        </w:trPr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15754" w:rsidRPr="006D4AA4" w:rsidRDefault="00615754" w:rsidP="004209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на площадке</w:t>
            </w: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  <w:p w:rsidR="00615754" w:rsidRPr="006D4AA4" w:rsidRDefault="00615754" w:rsidP="006C3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5754" w:rsidRPr="006D4AA4"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260" w:type="dxa"/>
          </w:tcPr>
          <w:p w:rsidR="00615754" w:rsidRPr="006D4AA4" w:rsidRDefault="00615754" w:rsidP="004209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Халы плетеные </w:t>
            </w: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10.50</w:t>
            </w:r>
          </w:p>
        </w:tc>
      </w:tr>
      <w:tr w:rsidR="00615754" w:rsidRPr="006D4AA4"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260" w:type="dxa"/>
          </w:tcPr>
          <w:p w:rsidR="00615754" w:rsidRPr="006D4AA4" w:rsidRDefault="00615754" w:rsidP="006C3391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Бриоши</w:t>
            </w: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1.70</w:t>
            </w: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9.90</w:t>
            </w:r>
          </w:p>
        </w:tc>
      </w:tr>
      <w:tr w:rsidR="00615754" w:rsidRPr="006D4AA4" w:rsidTr="003135E0"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3260" w:type="dxa"/>
          </w:tcPr>
          <w:p w:rsidR="00615754" w:rsidRPr="006D4AA4" w:rsidRDefault="00615754" w:rsidP="006C3391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Арт-класс</w:t>
            </w: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7.00</w:t>
            </w: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0.60</w:t>
            </w: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7.60</w:t>
            </w:r>
          </w:p>
        </w:tc>
      </w:tr>
      <w:tr w:rsidR="00615754" w:rsidRPr="006D4AA4" w:rsidTr="003135E0">
        <w:tc>
          <w:tcPr>
            <w:tcW w:w="1101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= </w:t>
            </w:r>
          </w:p>
        </w:tc>
        <w:tc>
          <w:tcPr>
            <w:tcW w:w="3260" w:type="dxa"/>
          </w:tcPr>
          <w:p w:rsidR="00615754" w:rsidRPr="006D4AA4" w:rsidRDefault="00615754" w:rsidP="006C3391">
            <w:pPr>
              <w:spacing w:after="0"/>
              <w:ind w:hanging="34"/>
              <w:rPr>
                <w:rFonts w:ascii="Times New Roman" w:hAnsi="Times New Roman" w:cs="Times New Roman"/>
                <w:color w:val="4F81BD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615754" w:rsidRPr="006D4AA4" w:rsidRDefault="00615754" w:rsidP="006C3391">
            <w:pPr>
              <w:spacing w:after="0"/>
              <w:ind w:hanging="34"/>
              <w:rPr>
                <w:rFonts w:ascii="Times New Roman" w:hAnsi="Times New Roman" w:cs="Times New Roman"/>
                <w:color w:val="4F81B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15754" w:rsidRPr="006D4AA4" w:rsidRDefault="00615754" w:rsidP="006C3391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37.75</w:t>
            </w:r>
          </w:p>
          <w:p w:rsidR="00615754" w:rsidRPr="006D4AA4" w:rsidRDefault="00615754" w:rsidP="00942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5754" w:rsidRPr="006D4AA4" w:rsidRDefault="00615754" w:rsidP="002C2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754" w:rsidRPr="006D4AA4" w:rsidRDefault="00615754" w:rsidP="00C909C0">
      <w:pPr>
        <w:pStyle w:val="2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6D4AA4">
        <w:rPr>
          <w:rFonts w:ascii="Times New Roman" w:hAnsi="Times New Roman" w:cs="Times New Roman"/>
          <w:sz w:val="28"/>
          <w:szCs w:val="28"/>
        </w:rPr>
        <w:br w:type="page"/>
      </w: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3F07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754" w:rsidRPr="006D4AA4" w:rsidRDefault="00615754" w:rsidP="007C4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5754" w:rsidRPr="006D4AA4" w:rsidSect="00634E4B">
      <w:headerReference w:type="default" r:id="rId9"/>
      <w:footerReference w:type="default" r:id="rId10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4E" w:rsidRDefault="004C7E4E">
      <w:r>
        <w:separator/>
      </w:r>
    </w:p>
  </w:endnote>
  <w:endnote w:type="continuationSeparator" w:id="0">
    <w:p w:rsidR="004C7E4E" w:rsidRDefault="004C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54" w:rsidRDefault="00615754">
    <w:pPr>
      <w:pStyle w:val="aa"/>
      <w:rPr>
        <w:color w:val="000000"/>
        <w:sz w:val="24"/>
        <w:szCs w:val="24"/>
      </w:rPr>
    </w:pPr>
    <w:r>
      <w:rPr>
        <w:color w:val="000000"/>
        <w:sz w:val="24"/>
        <w:szCs w:val="24"/>
      </w:rPr>
      <w:t>11</w:t>
    </w:r>
  </w:p>
  <w:p w:rsidR="00615754" w:rsidRDefault="004C7E4E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776.8pt;margin-top:0;width:118.8pt;height:30.65pt;z-index:251660288;visibility:visible;mso-position-horizontal-relative:page;mso-position-vertical-relative:page" filled="f" stroked="f" strokeweight=".5pt">
          <v:path arrowok="t"/>
          <v:textbox style="mso-fit-shape-to-text:t">
            <w:txbxContent>
              <w:p w:rsidR="00615754" w:rsidRPr="006C3391" w:rsidRDefault="001F33E9">
                <w:pPr>
                  <w:pStyle w:val="aa"/>
                  <w:jc w:val="right"/>
                  <w:rPr>
                    <w:rFonts w:ascii="Cambria" w:hAnsi="Cambria" w:cs="Cambria"/>
                    <w:color w:val="000000"/>
                    <w:sz w:val="40"/>
                    <w:szCs w:val="40"/>
                  </w:rPr>
                </w:pPr>
                <w:r w:rsidRPr="006C3391">
                  <w:rPr>
                    <w:rFonts w:ascii="Cambria" w:hAnsi="Cambria" w:cs="Cambria"/>
                    <w:color w:val="000000"/>
                    <w:sz w:val="40"/>
                    <w:szCs w:val="40"/>
                  </w:rPr>
                  <w:fldChar w:fldCharType="begin"/>
                </w:r>
                <w:r w:rsidR="00615754" w:rsidRPr="006C3391">
                  <w:rPr>
                    <w:rFonts w:ascii="Cambria" w:hAnsi="Cambria" w:cs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6C3391">
                  <w:rPr>
                    <w:rFonts w:ascii="Cambria" w:hAnsi="Cambria" w:cs="Cambria"/>
                    <w:color w:val="000000"/>
                    <w:sz w:val="40"/>
                    <w:szCs w:val="40"/>
                  </w:rPr>
                  <w:fldChar w:fldCharType="separate"/>
                </w:r>
                <w:r w:rsidR="006D4AA4">
                  <w:rPr>
                    <w:rFonts w:ascii="Cambria" w:hAnsi="Cambria" w:cs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6C3391">
                  <w:rPr>
                    <w:rFonts w:ascii="Cambria" w:hAnsi="Cambria" w:cs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50" style="position:absolute;margin-left:0;margin-top:0;width:502.8pt;height:2.85pt;z-index:-251655168;visibility:visible;mso-wrap-distance-top:7.2pt;mso-wrap-distance-bottom:7.2pt;mso-position-horizontal-relative:page;mso-position-vertical-relative:page;v-text-anchor:middle" fillcolor="#4f81bd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4E" w:rsidRDefault="004C7E4E">
      <w:r>
        <w:separator/>
      </w:r>
    </w:p>
  </w:footnote>
  <w:footnote w:type="continuationSeparator" w:id="0">
    <w:p w:rsidR="004C7E4E" w:rsidRDefault="004C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8" w:type="pct"/>
      <w:tblInd w:w="-113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748"/>
      <w:gridCol w:w="1282"/>
    </w:tblGrid>
    <w:tr w:rsidR="00615754">
      <w:trPr>
        <w:trHeight w:val="490"/>
      </w:trPr>
      <w:tc>
        <w:tcPr>
          <w:tcW w:w="9747" w:type="dxa"/>
          <w:tcBorders>
            <w:bottom w:val="single" w:sz="18" w:space="0" w:color="808080"/>
          </w:tcBorders>
        </w:tcPr>
        <w:p w:rsidR="00615754" w:rsidRDefault="00615754" w:rsidP="00BA5866">
          <w:pPr>
            <w:pStyle w:val="a8"/>
            <w:jc w:val="right"/>
            <w:rPr>
              <w:rFonts w:ascii="Cambria" w:hAnsi="Cambria" w:cs="Cambria"/>
              <w:sz w:val="36"/>
              <w:szCs w:val="36"/>
            </w:rPr>
          </w:pPr>
        </w:p>
      </w:tc>
      <w:tc>
        <w:tcPr>
          <w:tcW w:w="1282" w:type="dxa"/>
          <w:tcBorders>
            <w:bottom w:val="single" w:sz="18" w:space="0" w:color="808080"/>
          </w:tcBorders>
        </w:tcPr>
        <w:p w:rsidR="00615754" w:rsidRPr="00676937" w:rsidRDefault="00615754" w:rsidP="009A4656">
          <w:pPr>
            <w:pStyle w:val="a8"/>
            <w:rPr>
              <w:rFonts w:ascii="Cambria" w:hAnsi="Cambria" w:cs="Cambria"/>
              <w:b/>
              <w:bCs/>
              <w:color w:val="4F81BD"/>
              <w:sz w:val="36"/>
              <w:szCs w:val="36"/>
            </w:rPr>
          </w:pPr>
        </w:p>
      </w:tc>
    </w:tr>
  </w:tbl>
  <w:p w:rsidR="00615754" w:rsidRDefault="006157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F646B"/>
    <w:multiLevelType w:val="hybridMultilevel"/>
    <w:tmpl w:val="35766AAE"/>
    <w:lvl w:ilvl="0" w:tplc="34A645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816A74"/>
    <w:multiLevelType w:val="multilevel"/>
    <w:tmpl w:val="5686E71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135C1"/>
    <w:multiLevelType w:val="multilevel"/>
    <w:tmpl w:val="E27AF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0B0E2F"/>
    <w:multiLevelType w:val="hybridMultilevel"/>
    <w:tmpl w:val="84D437C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1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2A185E"/>
    <w:multiLevelType w:val="hybridMultilevel"/>
    <w:tmpl w:val="105E2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E9F"/>
    <w:rsid w:val="00033678"/>
    <w:rsid w:val="000361E3"/>
    <w:rsid w:val="000404AE"/>
    <w:rsid w:val="00044840"/>
    <w:rsid w:val="00066DE8"/>
    <w:rsid w:val="00071B41"/>
    <w:rsid w:val="00074BAA"/>
    <w:rsid w:val="00080672"/>
    <w:rsid w:val="000875F6"/>
    <w:rsid w:val="000A375F"/>
    <w:rsid w:val="000A78F8"/>
    <w:rsid w:val="000B53F4"/>
    <w:rsid w:val="000B6B1A"/>
    <w:rsid w:val="000C2846"/>
    <w:rsid w:val="000F3569"/>
    <w:rsid w:val="000F5F3F"/>
    <w:rsid w:val="001006C4"/>
    <w:rsid w:val="001053FA"/>
    <w:rsid w:val="001315F9"/>
    <w:rsid w:val="00140404"/>
    <w:rsid w:val="0014684A"/>
    <w:rsid w:val="001475F8"/>
    <w:rsid w:val="001505C6"/>
    <w:rsid w:val="00160E7C"/>
    <w:rsid w:val="001C5F1B"/>
    <w:rsid w:val="001C6D70"/>
    <w:rsid w:val="001F33E9"/>
    <w:rsid w:val="00204718"/>
    <w:rsid w:val="00204EA0"/>
    <w:rsid w:val="00211139"/>
    <w:rsid w:val="00211BFC"/>
    <w:rsid w:val="002176C5"/>
    <w:rsid w:val="0022405A"/>
    <w:rsid w:val="002301CF"/>
    <w:rsid w:val="00240A7B"/>
    <w:rsid w:val="00247904"/>
    <w:rsid w:val="002511B6"/>
    <w:rsid w:val="00251DBD"/>
    <w:rsid w:val="0025486C"/>
    <w:rsid w:val="002548AC"/>
    <w:rsid w:val="00265BD4"/>
    <w:rsid w:val="002A4C46"/>
    <w:rsid w:val="002B0559"/>
    <w:rsid w:val="002C1E51"/>
    <w:rsid w:val="002C20C1"/>
    <w:rsid w:val="002D0BA4"/>
    <w:rsid w:val="002D26FD"/>
    <w:rsid w:val="002F6A75"/>
    <w:rsid w:val="00303BA4"/>
    <w:rsid w:val="003135E0"/>
    <w:rsid w:val="00331A45"/>
    <w:rsid w:val="003461C6"/>
    <w:rsid w:val="00350BEF"/>
    <w:rsid w:val="003826D7"/>
    <w:rsid w:val="00384F61"/>
    <w:rsid w:val="00384FBB"/>
    <w:rsid w:val="003B19FD"/>
    <w:rsid w:val="003D7F11"/>
    <w:rsid w:val="003E2FD4"/>
    <w:rsid w:val="003F07DC"/>
    <w:rsid w:val="004176BE"/>
    <w:rsid w:val="00420990"/>
    <w:rsid w:val="00425D35"/>
    <w:rsid w:val="00441ACD"/>
    <w:rsid w:val="004453AB"/>
    <w:rsid w:val="00476D40"/>
    <w:rsid w:val="00484713"/>
    <w:rsid w:val="004C1F1B"/>
    <w:rsid w:val="004C7E4E"/>
    <w:rsid w:val="004E0F04"/>
    <w:rsid w:val="004E38DC"/>
    <w:rsid w:val="004F1ACD"/>
    <w:rsid w:val="004F2F0C"/>
    <w:rsid w:val="005204AB"/>
    <w:rsid w:val="005238E4"/>
    <w:rsid w:val="00523C41"/>
    <w:rsid w:val="00530F80"/>
    <w:rsid w:val="00555E7E"/>
    <w:rsid w:val="00571A57"/>
    <w:rsid w:val="0057283F"/>
    <w:rsid w:val="005E2D8E"/>
    <w:rsid w:val="005F069E"/>
    <w:rsid w:val="005F18B0"/>
    <w:rsid w:val="00600385"/>
    <w:rsid w:val="00601155"/>
    <w:rsid w:val="00601510"/>
    <w:rsid w:val="00615754"/>
    <w:rsid w:val="00630A4C"/>
    <w:rsid w:val="00631681"/>
    <w:rsid w:val="0063371E"/>
    <w:rsid w:val="00634E4B"/>
    <w:rsid w:val="00637FB7"/>
    <w:rsid w:val="006468E3"/>
    <w:rsid w:val="0065454F"/>
    <w:rsid w:val="00662CD2"/>
    <w:rsid w:val="00674168"/>
    <w:rsid w:val="00676937"/>
    <w:rsid w:val="006932C0"/>
    <w:rsid w:val="006B742E"/>
    <w:rsid w:val="006C25C5"/>
    <w:rsid w:val="006C3391"/>
    <w:rsid w:val="006C5C44"/>
    <w:rsid w:val="006D4AA4"/>
    <w:rsid w:val="006E1059"/>
    <w:rsid w:val="00701F69"/>
    <w:rsid w:val="00717D69"/>
    <w:rsid w:val="00721023"/>
    <w:rsid w:val="00724E9F"/>
    <w:rsid w:val="0075575E"/>
    <w:rsid w:val="007557F6"/>
    <w:rsid w:val="007B7F02"/>
    <w:rsid w:val="007C2CE2"/>
    <w:rsid w:val="007C4015"/>
    <w:rsid w:val="007C4CBC"/>
    <w:rsid w:val="007E3759"/>
    <w:rsid w:val="007E5390"/>
    <w:rsid w:val="0081178A"/>
    <w:rsid w:val="0083607B"/>
    <w:rsid w:val="00874E1A"/>
    <w:rsid w:val="00885F24"/>
    <w:rsid w:val="008A0283"/>
    <w:rsid w:val="008A611B"/>
    <w:rsid w:val="008B738D"/>
    <w:rsid w:val="008C0984"/>
    <w:rsid w:val="008C09A5"/>
    <w:rsid w:val="008C49B9"/>
    <w:rsid w:val="008D5FC9"/>
    <w:rsid w:val="008E6500"/>
    <w:rsid w:val="009042EB"/>
    <w:rsid w:val="00922F1C"/>
    <w:rsid w:val="0094213D"/>
    <w:rsid w:val="009428CB"/>
    <w:rsid w:val="009654A8"/>
    <w:rsid w:val="00982282"/>
    <w:rsid w:val="00991922"/>
    <w:rsid w:val="009A4656"/>
    <w:rsid w:val="009D2126"/>
    <w:rsid w:val="009F008A"/>
    <w:rsid w:val="00A406A7"/>
    <w:rsid w:val="00A44EB7"/>
    <w:rsid w:val="00A72181"/>
    <w:rsid w:val="00A96850"/>
    <w:rsid w:val="00AA0D5E"/>
    <w:rsid w:val="00AA1CBD"/>
    <w:rsid w:val="00AB1DE1"/>
    <w:rsid w:val="00AD22C3"/>
    <w:rsid w:val="00B509A6"/>
    <w:rsid w:val="00B539EF"/>
    <w:rsid w:val="00B57C0B"/>
    <w:rsid w:val="00B61A9D"/>
    <w:rsid w:val="00B62BF7"/>
    <w:rsid w:val="00B64E2F"/>
    <w:rsid w:val="00B73D81"/>
    <w:rsid w:val="00B75487"/>
    <w:rsid w:val="00B8031D"/>
    <w:rsid w:val="00B961BC"/>
    <w:rsid w:val="00BA5866"/>
    <w:rsid w:val="00BB02E3"/>
    <w:rsid w:val="00BB7B25"/>
    <w:rsid w:val="00BC0E0E"/>
    <w:rsid w:val="00BC1D86"/>
    <w:rsid w:val="00BC3E44"/>
    <w:rsid w:val="00BD1AB8"/>
    <w:rsid w:val="00BF1495"/>
    <w:rsid w:val="00BF4D6B"/>
    <w:rsid w:val="00BF584B"/>
    <w:rsid w:val="00BF6513"/>
    <w:rsid w:val="00C0130D"/>
    <w:rsid w:val="00C04E65"/>
    <w:rsid w:val="00C17F7B"/>
    <w:rsid w:val="00C270D6"/>
    <w:rsid w:val="00C31230"/>
    <w:rsid w:val="00C4724D"/>
    <w:rsid w:val="00C609DD"/>
    <w:rsid w:val="00C82188"/>
    <w:rsid w:val="00C90429"/>
    <w:rsid w:val="00C909C0"/>
    <w:rsid w:val="00CA34AB"/>
    <w:rsid w:val="00CA617C"/>
    <w:rsid w:val="00CB05CC"/>
    <w:rsid w:val="00CD06A4"/>
    <w:rsid w:val="00CD4301"/>
    <w:rsid w:val="00CD4729"/>
    <w:rsid w:val="00CE34F9"/>
    <w:rsid w:val="00CE3780"/>
    <w:rsid w:val="00D04AA9"/>
    <w:rsid w:val="00D30A53"/>
    <w:rsid w:val="00D4357A"/>
    <w:rsid w:val="00D53FB0"/>
    <w:rsid w:val="00D804A7"/>
    <w:rsid w:val="00DA2533"/>
    <w:rsid w:val="00DA5ACD"/>
    <w:rsid w:val="00DB0C38"/>
    <w:rsid w:val="00DD0029"/>
    <w:rsid w:val="00DF16BA"/>
    <w:rsid w:val="00DF52ED"/>
    <w:rsid w:val="00E03A2B"/>
    <w:rsid w:val="00E05BA9"/>
    <w:rsid w:val="00E147A6"/>
    <w:rsid w:val="00E22BCE"/>
    <w:rsid w:val="00E2696F"/>
    <w:rsid w:val="00E3231F"/>
    <w:rsid w:val="00E60085"/>
    <w:rsid w:val="00E65D77"/>
    <w:rsid w:val="00E7262D"/>
    <w:rsid w:val="00E802D3"/>
    <w:rsid w:val="00E96FD1"/>
    <w:rsid w:val="00EA699A"/>
    <w:rsid w:val="00EA7486"/>
    <w:rsid w:val="00EB287A"/>
    <w:rsid w:val="00EB6AD6"/>
    <w:rsid w:val="00EC210B"/>
    <w:rsid w:val="00ED7929"/>
    <w:rsid w:val="00EE7D3C"/>
    <w:rsid w:val="00EF1680"/>
    <w:rsid w:val="00F27103"/>
    <w:rsid w:val="00F350D5"/>
    <w:rsid w:val="00F674C3"/>
    <w:rsid w:val="00FC6622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826D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513"/>
    <w:pPr>
      <w:keepNext/>
      <w:spacing w:before="240" w:after="120" w:line="240" w:lineRule="auto"/>
      <w:outlineLvl w:val="1"/>
    </w:pPr>
    <w:rPr>
      <w:rFonts w:ascii="Arial" w:hAnsi="Arial" w:cs="Arial"/>
      <w:b/>
      <w:bCs/>
      <w:i/>
      <w:iCs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6D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F6513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paragraph" w:customStyle="1" w:styleId="a3">
    <w:name w:val="Базовый"/>
    <w:uiPriority w:val="99"/>
    <w:rsid w:val="00DF16BA"/>
    <w:pPr>
      <w:widowControl w:val="0"/>
      <w:suppressAutoHyphens/>
      <w:spacing w:after="200" w:line="276" w:lineRule="auto"/>
    </w:pPr>
    <w:rPr>
      <w:rFonts w:ascii="Liberation Serif" w:eastAsia="Liberation Serif" w:cs="Liberation Serif"/>
      <w:sz w:val="24"/>
      <w:szCs w:val="24"/>
      <w:lang w:eastAsia="zh-C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DF16BA"/>
  </w:style>
  <w:style w:type="paragraph" w:styleId="a5">
    <w:name w:val="List Paragraph"/>
    <w:basedOn w:val="a"/>
    <w:uiPriority w:val="99"/>
    <w:qFormat/>
    <w:rsid w:val="00441ACD"/>
    <w:pPr>
      <w:ind w:left="72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6937"/>
    <w:rPr>
      <w:rFonts w:ascii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6937"/>
    <w:rPr>
      <w:rFonts w:ascii="Calibri" w:hAnsi="Calibri" w:cs="Calibri"/>
      <w:sz w:val="22"/>
      <w:szCs w:val="22"/>
    </w:rPr>
  </w:style>
  <w:style w:type="paragraph" w:customStyle="1" w:styleId="AB630D60F59F403CB531B268FE76FA17">
    <w:name w:val="AB630D60F59F403CB531B268FE76FA17"/>
    <w:uiPriority w:val="99"/>
    <w:rsid w:val="00676937"/>
    <w:pPr>
      <w:spacing w:after="200" w:line="276" w:lineRule="auto"/>
    </w:pPr>
    <w:rPr>
      <w:rFonts w:ascii="Calibri" w:hAnsi="Calibri" w:cs="Calibri"/>
    </w:rPr>
  </w:style>
  <w:style w:type="character" w:customStyle="1" w:styleId="ac">
    <w:name w:val="Основной текст_"/>
    <w:basedOn w:val="a0"/>
    <w:link w:val="4"/>
    <w:uiPriority w:val="99"/>
    <w:locked/>
    <w:rsid w:val="00BF6513"/>
    <w:rPr>
      <w:rFonts w:ascii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uiPriority w:val="99"/>
    <w:rsid w:val="00BF6513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uiPriority w:val="99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d">
    <w:name w:val="Table Grid"/>
    <w:basedOn w:val="a1"/>
    <w:uiPriority w:val="99"/>
    <w:rsid w:val="00BF6513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uiPriority w:val="99"/>
    <w:rsid w:val="002C20C1"/>
    <w:pPr>
      <w:spacing w:after="0" w:line="240" w:lineRule="auto"/>
    </w:pPr>
    <w:rPr>
      <w:rFonts w:ascii="Arial" w:hAnsi="Arial" w:cs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uiPriority w:val="99"/>
    <w:locked/>
    <w:rsid w:val="002C20C1"/>
    <w:rPr>
      <w:rFonts w:ascii="Arial" w:hAnsi="Arial" w:cs="Arial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rsid w:val="002C20C1"/>
    <w:pPr>
      <w:spacing w:after="0" w:line="240" w:lineRule="auto"/>
    </w:pPr>
    <w:rPr>
      <w:rFonts w:ascii="Arial" w:hAnsi="Arial" w:cs="Arial"/>
      <w:b/>
      <w:bCs/>
      <w:sz w:val="40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6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6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6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6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6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11</dc:creator>
  <cp:lastModifiedBy>Noutbook</cp:lastModifiedBy>
  <cp:revision>4</cp:revision>
  <cp:lastPrinted>2015-04-01T04:11:00Z</cp:lastPrinted>
  <dcterms:created xsi:type="dcterms:W3CDTF">2016-02-10T12:03:00Z</dcterms:created>
  <dcterms:modified xsi:type="dcterms:W3CDTF">2016-02-11T05:13:00Z</dcterms:modified>
</cp:coreProperties>
</file>