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C25FBD" w:rsidRPr="00714BF0" w:rsidTr="00F51FF5">
        <w:trPr>
          <w:trHeight w:val="15003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FBD" w:rsidRDefault="00C25FBD">
            <w:bookmarkStart w:id="0" w:name="_GoBack"/>
            <w:r w:rsidRPr="00AD4935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239215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2pt;height:10in">
                  <v:imagedata r:id="rId6" o:title="021"/>
                </v:shape>
              </w:pict>
            </w:r>
            <w:bookmarkEnd w:id="0"/>
          </w:p>
        </w:tc>
      </w:tr>
    </w:tbl>
    <w:p w:rsidR="00D6639F" w:rsidRDefault="00D6639F" w:rsidP="002F6600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  <w:sectPr w:rsidR="00D6639F" w:rsidSect="00D663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5A06" w:rsidRDefault="000A33A5" w:rsidP="008D5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8D5A06"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доступа </w:t>
      </w:r>
      <w:r w:rsidR="008D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Учреждения</w:t>
      </w:r>
      <w:r w:rsidR="008D5A06"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информационно-телекоммуникационным сетям,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</w:t>
      </w:r>
      <w:r w:rsidR="008D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8D5A06"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A06" w:rsidRDefault="000A33A5" w:rsidP="008D5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</w:t>
      </w:r>
      <w:r w:rsidR="008D5A06"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на основании:</w:t>
      </w:r>
    </w:p>
    <w:p w:rsidR="008D5A06" w:rsidRDefault="008D5A06" w:rsidP="008D5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0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2070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14"/>
          <w:lang w:eastAsia="ru-RU"/>
        </w:rPr>
        <w:t xml:space="preserve">п.7 ч.3 ст. 47 </w:t>
      </w:r>
      <w:r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 273-ФЗ «Об образовании в Российской Федерации»;</w:t>
      </w:r>
    </w:p>
    <w:p w:rsidR="008D5A06" w:rsidRDefault="008D5A06" w:rsidP="008D5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0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F2070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23.08.1996 N 127-ФЗ "О науке и государственной научно-технической политике"; </w:t>
      </w:r>
    </w:p>
    <w:p w:rsidR="008D5A06" w:rsidRDefault="008D5A06" w:rsidP="008D5A06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положения</w:t>
      </w:r>
    </w:p>
    <w:p w:rsidR="000A33A5" w:rsidRPr="000A33A5" w:rsidRDefault="000A33A5" w:rsidP="000A33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5A06" w:rsidRDefault="000A33A5" w:rsidP="008D5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D5A06"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 </w:t>
      </w:r>
    </w:p>
    <w:p w:rsidR="008D5A06" w:rsidRDefault="000A33A5" w:rsidP="008D5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D5A06"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</w:t>
      </w:r>
      <w:r w:rsidR="008D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</w:t>
      </w:r>
      <w:r w:rsidR="008D5A06"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8D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 ч. 3</w:t>
      </w:r>
      <w:r w:rsidR="008D5A06"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ст.47 Федерального закона  Российской Федерации от 29 декабря 2012 г. N 273-ФЗ "Об Образовании в Российской Федерации" педагогические работники имеют право на бесплатное получение образовательных, методических услуг оказываемых в </w:t>
      </w:r>
      <w:r w:rsidR="008D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8D5A06"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настоящим положением.</w:t>
      </w:r>
      <w:r w:rsidR="008D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A06"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настоящего Положения распространяется на пользователей любого компьютерного оборудования (компьютеры, компьютерная периферия, коммуникационное оборудование), локальной сети </w:t>
      </w:r>
      <w:r w:rsidR="008D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8D5A06"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информационным ресурсам и базам данных, (далее - ресурсам).</w:t>
      </w:r>
    </w:p>
    <w:p w:rsidR="008D5A06" w:rsidRDefault="008D5A06" w:rsidP="008D5A06">
      <w:pPr>
        <w:pStyle w:val="a5"/>
        <w:numPr>
          <w:ilvl w:val="0"/>
          <w:numId w:val="4"/>
        </w:numPr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5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доступа педагогических работников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D5A06" w:rsidRPr="008D5A06" w:rsidRDefault="008D5A06" w:rsidP="008D5A06">
      <w:pPr>
        <w:spacing w:after="0" w:line="240" w:lineRule="auto"/>
        <w:ind w:left="-1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5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информационно-телекоммуникационной сети (Интернет):</w:t>
      </w:r>
    </w:p>
    <w:p w:rsidR="008D5A06" w:rsidRDefault="008D5A06" w:rsidP="008D5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A06" w:rsidRDefault="000A33A5" w:rsidP="008D5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D5A06"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 </w:t>
      </w:r>
      <w:r w:rsidR="008D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5A06"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подключенных к сети Интернет, в пределах установленного лимита на входящий трафик для </w:t>
      </w:r>
      <w:r w:rsidR="008D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8D5A06"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A06" w:rsidRDefault="008D5A06" w:rsidP="008D5A06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 к учебным и методическим материалам</w:t>
      </w:r>
    </w:p>
    <w:p w:rsidR="008D5A06" w:rsidRPr="00D6639F" w:rsidRDefault="008D5A06" w:rsidP="008D5A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A06" w:rsidRDefault="000A33A5" w:rsidP="008D5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D5A06"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и методические материалы, размещаемые на официальном сайте </w:t>
      </w:r>
      <w:r w:rsidR="008D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8D5A06"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находятся в открытом доступе.</w:t>
      </w:r>
      <w:r w:rsidR="008D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A06"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  <w:r w:rsidR="008D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A06"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  <w:r w:rsidR="008D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A06"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  <w:r w:rsidR="008D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A06" w:rsidRPr="00E1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педагогическому работнику и сдача им учебных и методических материалов фиксируются в журнале выдачи.</w:t>
      </w:r>
      <w:r w:rsidR="008D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A06"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0A33A5" w:rsidRDefault="000A33A5" w:rsidP="008D5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A06" w:rsidRPr="00E13263" w:rsidRDefault="008D5A06" w:rsidP="008D5A06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Доступ к материально-техническим средствам </w:t>
      </w:r>
    </w:p>
    <w:p w:rsidR="008D5A06" w:rsidRDefault="008D5A06" w:rsidP="008D5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0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обеспечения образовательной деятельности</w:t>
      </w:r>
    </w:p>
    <w:p w:rsidR="000A33A5" w:rsidRDefault="000A33A5" w:rsidP="008D5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A06" w:rsidRDefault="008D5A06" w:rsidP="008D5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8D5A06" w:rsidRDefault="008D5A06" w:rsidP="008D5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A77EAB" w:rsidRDefault="008D5A06" w:rsidP="008D5A06">
      <w:pPr>
        <w:spacing w:after="0" w:line="240" w:lineRule="auto"/>
        <w:jc w:val="both"/>
      </w:pPr>
      <w:r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 учебным кабинетам, лабораториям, мастерским, спортивному и актовому залам и </w:t>
      </w:r>
      <w:r w:rsidR="004F68EE"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 помещениям,</w:t>
      </w:r>
      <w:r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Накопители информации (CD-диски, </w:t>
      </w:r>
      <w:r w:rsidR="004F68EE"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флэш</w:t>
      </w:r>
      <w:r w:rsidRPr="00F20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A77EAB" w:rsidSect="00D66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8BC"/>
    <w:multiLevelType w:val="multilevel"/>
    <w:tmpl w:val="ABE0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D57A0"/>
    <w:multiLevelType w:val="multilevel"/>
    <w:tmpl w:val="CB02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339D8"/>
    <w:multiLevelType w:val="hybridMultilevel"/>
    <w:tmpl w:val="9B86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2084B"/>
    <w:multiLevelType w:val="multilevel"/>
    <w:tmpl w:val="875A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DDC"/>
    <w:rsid w:val="000A33A5"/>
    <w:rsid w:val="002F6600"/>
    <w:rsid w:val="003353C0"/>
    <w:rsid w:val="004F68EE"/>
    <w:rsid w:val="00692DDC"/>
    <w:rsid w:val="008D5A06"/>
    <w:rsid w:val="009477C1"/>
    <w:rsid w:val="00A77EAB"/>
    <w:rsid w:val="00C1276D"/>
    <w:rsid w:val="00C25FBD"/>
    <w:rsid w:val="00D6639F"/>
    <w:rsid w:val="00E13263"/>
    <w:rsid w:val="00EB2357"/>
    <w:rsid w:val="00F20702"/>
    <w:rsid w:val="00F55489"/>
    <w:rsid w:val="00F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Noutbook</cp:lastModifiedBy>
  <cp:revision>14</cp:revision>
  <cp:lastPrinted>2014-03-14T09:35:00Z</cp:lastPrinted>
  <dcterms:created xsi:type="dcterms:W3CDTF">2014-03-13T08:22:00Z</dcterms:created>
  <dcterms:modified xsi:type="dcterms:W3CDTF">2015-10-12T05:57:00Z</dcterms:modified>
</cp:coreProperties>
</file>